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6F68E" w14:textId="77777777" w:rsidR="00D25421" w:rsidRPr="00C31A9F" w:rsidRDefault="00D25421" w:rsidP="00C31A9F">
      <w:pPr>
        <w:pStyle w:val="3"/>
        <w:shd w:val="clear" w:color="auto" w:fill="FFFFFF"/>
        <w:snapToGrid w:val="0"/>
        <w:spacing w:before="0" w:beforeAutospacing="0" w:after="0" w:afterAutospacing="0"/>
        <w:contextualSpacing/>
        <w:jc w:val="both"/>
        <w:rPr>
          <w:rFonts w:ascii="Times New Roman" w:eastAsia="微軟正黑體" w:hAnsi="Times New Roman" w:cs="Times New Roman"/>
          <w:b w:val="0"/>
          <w:bCs w:val="0"/>
          <w:kern w:val="2"/>
          <w:sz w:val="28"/>
          <w:szCs w:val="22"/>
        </w:rPr>
      </w:pPr>
    </w:p>
    <w:p w14:paraId="36CD6AAC" w14:textId="77777777" w:rsidR="00BF2332" w:rsidRPr="00C31A9F" w:rsidRDefault="00BF2332" w:rsidP="00C31A9F">
      <w:pPr>
        <w:pStyle w:val="3"/>
        <w:shd w:val="clear" w:color="auto" w:fill="FFFFFF"/>
        <w:snapToGrid w:val="0"/>
        <w:contextualSpacing/>
        <w:jc w:val="center"/>
        <w:rPr>
          <w:rFonts w:ascii="Times New Roman" w:eastAsia="微軟正黑體" w:hAnsi="Times New Roman" w:cs="Times New Roman"/>
          <w:kern w:val="2"/>
          <w:sz w:val="32"/>
          <w:szCs w:val="22"/>
        </w:rPr>
      </w:pPr>
      <w:r w:rsidRPr="00C31A9F">
        <w:rPr>
          <w:rFonts w:ascii="Times New Roman" w:eastAsia="微軟正黑體" w:hAnsi="Times New Roman" w:cs="Times New Roman"/>
          <w:kern w:val="2"/>
          <w:sz w:val="32"/>
          <w:szCs w:val="22"/>
        </w:rPr>
        <w:t>經濟部打造可抗</w:t>
      </w:r>
      <w:r w:rsidRPr="00C31A9F">
        <w:rPr>
          <w:rFonts w:ascii="Times New Roman" w:eastAsia="微軟正黑體" w:hAnsi="Times New Roman" w:cs="Times New Roman"/>
          <w:kern w:val="2"/>
          <w:sz w:val="32"/>
          <w:szCs w:val="22"/>
        </w:rPr>
        <w:t>7</w:t>
      </w:r>
      <w:r w:rsidRPr="00C31A9F">
        <w:rPr>
          <w:rFonts w:ascii="Times New Roman" w:eastAsia="微軟正黑體" w:hAnsi="Times New Roman" w:cs="Times New Roman"/>
          <w:kern w:val="2"/>
          <w:sz w:val="32"/>
          <w:szCs w:val="22"/>
        </w:rPr>
        <w:t>級風雨之無人機</w:t>
      </w:r>
    </w:p>
    <w:p w14:paraId="01820E19" w14:textId="77777777" w:rsidR="00AA0B62" w:rsidRPr="00C31A9F" w:rsidRDefault="00BF2332" w:rsidP="00C31A9F">
      <w:pPr>
        <w:pStyle w:val="3"/>
        <w:shd w:val="clear" w:color="auto" w:fill="FFFFFF"/>
        <w:snapToGrid w:val="0"/>
        <w:contextualSpacing/>
        <w:jc w:val="center"/>
        <w:rPr>
          <w:rFonts w:ascii="Times New Roman" w:eastAsia="微軟正黑體" w:hAnsi="Times New Roman" w:cs="Times New Roman"/>
          <w:kern w:val="2"/>
          <w:sz w:val="32"/>
          <w:szCs w:val="22"/>
        </w:rPr>
      </w:pPr>
      <w:r w:rsidRPr="00C31A9F">
        <w:rPr>
          <w:rFonts w:ascii="Times New Roman" w:eastAsia="微軟正黑體" w:hAnsi="Times New Roman" w:cs="Times New Roman"/>
          <w:kern w:val="2"/>
          <w:sz w:val="32"/>
          <w:szCs w:val="22"/>
        </w:rPr>
        <w:t>協助魚群探勘</w:t>
      </w:r>
      <w:r w:rsidRPr="00C31A9F">
        <w:rPr>
          <w:rFonts w:ascii="Times New Roman" w:eastAsia="微軟正黑體" w:hAnsi="Times New Roman" w:cs="Times New Roman"/>
          <w:kern w:val="2"/>
          <w:sz w:val="32"/>
          <w:szCs w:val="22"/>
        </w:rPr>
        <w:t xml:space="preserve"> </w:t>
      </w:r>
      <w:r w:rsidRPr="00C31A9F">
        <w:rPr>
          <w:rFonts w:ascii="Times New Roman" w:eastAsia="微軟正黑體" w:hAnsi="Times New Roman" w:cs="Times New Roman"/>
          <w:kern w:val="2"/>
          <w:sz w:val="32"/>
          <w:szCs w:val="22"/>
        </w:rPr>
        <w:t>守護漁民遠洋作業安全</w:t>
      </w:r>
    </w:p>
    <w:p w14:paraId="75637EBD" w14:textId="77777777" w:rsidR="00D91FDB" w:rsidRPr="00CF0A68" w:rsidRDefault="00BF2332" w:rsidP="004F28E9">
      <w:pPr>
        <w:autoSpaceDE w:val="0"/>
        <w:autoSpaceDN w:val="0"/>
        <w:adjustRightInd w:val="0"/>
        <w:snapToGrid w:val="0"/>
        <w:spacing w:afterLines="50" w:after="180"/>
        <w:ind w:firstLineChars="200" w:firstLine="560"/>
        <w:contextualSpacing/>
        <w:jc w:val="both"/>
        <w:rPr>
          <w:rFonts w:ascii="Times New Roman" w:eastAsia="微軟正黑體" w:hAnsi="Times New Roman" w:cs="Times New Roman"/>
          <w:color w:val="000000" w:themeColor="text1"/>
          <w:sz w:val="28"/>
          <w:szCs w:val="28"/>
        </w:rPr>
      </w:pPr>
      <w:bookmarkStart w:id="0" w:name="OLE_LINK1"/>
      <w:bookmarkStart w:id="1" w:name="OLE_LINK2"/>
      <w:r w:rsidRPr="00CF0A68">
        <w:rPr>
          <w:rFonts w:ascii="Times New Roman" w:eastAsia="微軟正黑體" w:hAnsi="Times New Roman" w:cs="Times New Roman"/>
          <w:color w:val="000000" w:themeColor="text1"/>
          <w:sz w:val="28"/>
          <w:szCs w:val="28"/>
        </w:rPr>
        <w:t>經濟部技術處委託金屬中心</w:t>
      </w:r>
      <w:r w:rsidR="00990350" w:rsidRPr="00CF0A68">
        <w:rPr>
          <w:rFonts w:ascii="Times New Roman" w:eastAsia="微軟正黑體" w:hAnsi="Times New Roman" w:cs="Times New Roman" w:hint="eastAsia"/>
          <w:color w:val="000000" w:themeColor="text1"/>
          <w:sz w:val="28"/>
          <w:szCs w:val="28"/>
        </w:rPr>
        <w:t>今</w:t>
      </w:r>
      <w:r w:rsidR="00990350" w:rsidRPr="00CF0A68">
        <w:rPr>
          <w:rFonts w:ascii="Times New Roman" w:eastAsia="微軟正黑體" w:hAnsi="Times New Roman" w:cs="Times New Roman"/>
          <w:color w:val="000000" w:themeColor="text1"/>
          <w:sz w:val="28"/>
          <w:szCs w:val="28"/>
        </w:rPr>
        <w:t>(3/10)</w:t>
      </w:r>
      <w:r w:rsidR="00990350" w:rsidRPr="00CF0A68">
        <w:rPr>
          <w:rFonts w:ascii="Times New Roman" w:eastAsia="微軟正黑體" w:hAnsi="Times New Roman" w:cs="Times New Roman"/>
          <w:color w:val="000000" w:themeColor="text1"/>
          <w:sz w:val="28"/>
          <w:szCs w:val="28"/>
        </w:rPr>
        <w:t>於台大醫院國際會議中心舉辦「</w:t>
      </w:r>
      <w:r w:rsidR="00990350" w:rsidRPr="00CF0A68">
        <w:rPr>
          <w:rFonts w:ascii="Times New Roman" w:eastAsia="微軟正黑體" w:hAnsi="Times New Roman" w:cs="Times New Roman"/>
          <w:color w:val="000000" w:themeColor="text1"/>
          <w:sz w:val="28"/>
          <w:szCs w:val="28"/>
        </w:rPr>
        <w:t>2021</w:t>
      </w:r>
      <w:r w:rsidR="00990350" w:rsidRPr="00CF0A68">
        <w:rPr>
          <w:rFonts w:ascii="Times New Roman" w:eastAsia="微軟正黑體" w:hAnsi="Times New Roman" w:cs="Times New Roman"/>
          <w:color w:val="000000" w:themeColor="text1"/>
          <w:sz w:val="28"/>
          <w:szCs w:val="28"/>
        </w:rPr>
        <w:t>無人機產業新未來」</w:t>
      </w:r>
      <w:r w:rsidR="00990350" w:rsidRPr="00CF0A68">
        <w:rPr>
          <w:rFonts w:ascii="Times New Roman" w:eastAsia="微軟正黑體" w:hAnsi="Times New Roman" w:cs="Times New Roman"/>
          <w:color w:val="000000" w:themeColor="text1"/>
          <w:sz w:val="28"/>
          <w:szCs w:val="28"/>
        </w:rPr>
        <w:t>MOU</w:t>
      </w:r>
      <w:r w:rsidR="00990350" w:rsidRPr="00CF0A68">
        <w:rPr>
          <w:rFonts w:ascii="Times New Roman" w:eastAsia="微軟正黑體" w:hAnsi="Times New Roman" w:cs="Times New Roman"/>
          <w:color w:val="000000" w:themeColor="text1"/>
          <w:sz w:val="28"/>
          <w:szCs w:val="28"/>
        </w:rPr>
        <w:t>簽署暨</w:t>
      </w:r>
      <w:r w:rsidR="0024221F" w:rsidRPr="00AA1B2A">
        <w:rPr>
          <w:rFonts w:ascii="Times New Roman" w:eastAsia="微軟正黑體" w:hAnsi="Times New Roman" w:cs="Times New Roman" w:hint="eastAsia"/>
          <w:color w:val="000000" w:themeColor="text1"/>
          <w:sz w:val="28"/>
          <w:szCs w:val="28"/>
        </w:rPr>
        <w:t>座談</w:t>
      </w:r>
      <w:r w:rsidR="00990350" w:rsidRPr="00CF0A68">
        <w:rPr>
          <w:rFonts w:ascii="Times New Roman" w:eastAsia="微軟正黑體" w:hAnsi="Times New Roman" w:cs="Times New Roman"/>
          <w:color w:val="000000" w:themeColor="text1"/>
          <w:sz w:val="28"/>
          <w:szCs w:val="28"/>
        </w:rPr>
        <w:t>會，</w:t>
      </w:r>
      <w:r w:rsidR="00990350" w:rsidRPr="00CF0A68">
        <w:rPr>
          <w:rFonts w:ascii="Times New Roman" w:eastAsia="微軟正黑體" w:hAnsi="Times New Roman" w:cs="Times New Roman" w:hint="eastAsia"/>
          <w:color w:val="000000" w:themeColor="text1"/>
          <w:sz w:val="28"/>
          <w:szCs w:val="28"/>
        </w:rPr>
        <w:t>發表可抗</w:t>
      </w:r>
      <w:r w:rsidR="00990350" w:rsidRPr="00CF0A68">
        <w:rPr>
          <w:rFonts w:ascii="Times New Roman" w:eastAsia="微軟正黑體" w:hAnsi="Times New Roman" w:cs="Times New Roman" w:hint="eastAsia"/>
          <w:color w:val="000000" w:themeColor="text1"/>
          <w:sz w:val="28"/>
          <w:szCs w:val="28"/>
        </w:rPr>
        <w:t>7</w:t>
      </w:r>
      <w:r w:rsidR="00990350" w:rsidRPr="00CF0A68">
        <w:rPr>
          <w:rFonts w:ascii="Times New Roman" w:eastAsia="微軟正黑體" w:hAnsi="Times New Roman" w:cs="Times New Roman" w:hint="eastAsia"/>
          <w:color w:val="000000" w:themeColor="text1"/>
          <w:sz w:val="28"/>
          <w:szCs w:val="28"/>
        </w:rPr>
        <w:t>級風雨之無人機，取代租用昂貴直升機探勘魚群的傳統作法，預期可節省</w:t>
      </w:r>
      <w:r w:rsidR="00990350" w:rsidRPr="00CF0A68">
        <w:rPr>
          <w:rFonts w:ascii="Times New Roman" w:eastAsia="微軟正黑體" w:hAnsi="Times New Roman" w:cs="Times New Roman" w:hint="eastAsia"/>
          <w:color w:val="000000" w:themeColor="text1"/>
          <w:sz w:val="28"/>
          <w:szCs w:val="28"/>
        </w:rPr>
        <w:t>10%</w:t>
      </w:r>
      <w:r w:rsidR="00990350" w:rsidRPr="00CF0A68">
        <w:rPr>
          <w:rFonts w:ascii="Times New Roman" w:eastAsia="微軟正黑體" w:hAnsi="Times New Roman" w:cs="Times New Roman" w:hint="eastAsia"/>
          <w:color w:val="000000" w:themeColor="text1"/>
          <w:sz w:val="28"/>
          <w:szCs w:val="28"/>
        </w:rPr>
        <w:t>的作業時間，以及每年為每艘漁船省下至少上千萬元的作業成本，並降低漁民在遠洋作業中遭遇惡劣天候所面臨的風險！</w:t>
      </w:r>
    </w:p>
    <w:p w14:paraId="05021891" w14:textId="77777777" w:rsidR="00F47339" w:rsidRDefault="00D91FDB" w:rsidP="004F28E9">
      <w:pPr>
        <w:autoSpaceDE w:val="0"/>
        <w:autoSpaceDN w:val="0"/>
        <w:adjustRightInd w:val="0"/>
        <w:snapToGrid w:val="0"/>
        <w:spacing w:afterLines="50" w:after="180"/>
        <w:ind w:firstLineChars="200" w:firstLine="560"/>
        <w:contextualSpacing/>
        <w:jc w:val="both"/>
        <w:rPr>
          <w:rFonts w:ascii="Times New Roman" w:eastAsia="微軟正黑體" w:hAnsi="Times New Roman" w:cs="Times New Roman"/>
          <w:color w:val="000000" w:themeColor="text1"/>
          <w:sz w:val="28"/>
          <w:szCs w:val="28"/>
          <w:lang w:eastAsia="zh-HK"/>
        </w:rPr>
      </w:pPr>
      <w:r>
        <w:rPr>
          <w:rFonts w:ascii="Times New Roman" w:eastAsia="微軟正黑體" w:hAnsi="Times New Roman" w:cs="Times New Roman" w:hint="eastAsia"/>
          <w:color w:val="000000" w:themeColor="text1"/>
          <w:sz w:val="28"/>
          <w:szCs w:val="28"/>
          <w:lang w:eastAsia="zh-HK"/>
        </w:rPr>
        <w:t xml:space="preserve"> </w:t>
      </w:r>
    </w:p>
    <w:p w14:paraId="3C753417" w14:textId="77777777" w:rsidR="00990350" w:rsidRPr="0002642E" w:rsidRDefault="00990350" w:rsidP="004F28E9">
      <w:pPr>
        <w:autoSpaceDE w:val="0"/>
        <w:autoSpaceDN w:val="0"/>
        <w:adjustRightInd w:val="0"/>
        <w:snapToGrid w:val="0"/>
        <w:spacing w:afterLines="50" w:after="180"/>
        <w:ind w:firstLineChars="200" w:firstLine="560"/>
        <w:contextualSpacing/>
        <w:jc w:val="both"/>
        <w:rPr>
          <w:rFonts w:ascii="Times New Roman" w:eastAsia="微軟正黑體" w:hAnsi="Times New Roman" w:cs="Times New Roman"/>
          <w:color w:val="000000" w:themeColor="text1"/>
          <w:sz w:val="28"/>
          <w:szCs w:val="28"/>
        </w:rPr>
      </w:pPr>
      <w:r w:rsidRPr="0002642E">
        <w:rPr>
          <w:rFonts w:ascii="Times New Roman" w:eastAsia="微軟正黑體" w:hAnsi="Times New Roman" w:cs="Times New Roman" w:hint="eastAsia"/>
          <w:color w:val="000000" w:themeColor="text1"/>
          <w:sz w:val="28"/>
          <w:szCs w:val="28"/>
        </w:rPr>
        <w:t>為了讓無人機成為各行各業的最佳飛行助手，金屬中心並在</w:t>
      </w:r>
      <w:r w:rsidRPr="0002642E">
        <w:rPr>
          <w:rFonts w:ascii="Times New Roman" w:eastAsia="微軟正黑體" w:hAnsi="Times New Roman" w:cs="Times New Roman" w:hint="eastAsia"/>
          <w:color w:val="000000" w:themeColor="text1"/>
          <w:sz w:val="28"/>
          <w:szCs w:val="28"/>
          <w:lang w:eastAsia="zh-HK"/>
        </w:rPr>
        <w:t>會中</w:t>
      </w:r>
      <w:r w:rsidRPr="0002642E">
        <w:rPr>
          <w:rFonts w:ascii="Times New Roman" w:eastAsia="微軟正黑體" w:hAnsi="Times New Roman" w:cs="Times New Roman" w:hint="eastAsia"/>
          <w:color w:val="000000" w:themeColor="text1"/>
          <w:sz w:val="28"/>
          <w:szCs w:val="28"/>
        </w:rPr>
        <w:t>與台灣無人機協會、台灣無人機應用發展協會、中信造船、經緯航太、雷虎科技、中光電智能機器人與智飛科技等七大單位簽署合作備忘錄，擴大無人機應用場域，未來將針對無人機新創串接、創新應用與技術研發等主軸展開相關合作，期能藉此協同國內業界建立雙贏共榮的合作關係。</w:t>
      </w:r>
    </w:p>
    <w:p w14:paraId="775C1FC8" w14:textId="77777777" w:rsidR="00990350" w:rsidRPr="0002642E" w:rsidRDefault="00990350" w:rsidP="004F28E9">
      <w:pPr>
        <w:autoSpaceDE w:val="0"/>
        <w:autoSpaceDN w:val="0"/>
        <w:adjustRightInd w:val="0"/>
        <w:snapToGrid w:val="0"/>
        <w:spacing w:afterLines="50" w:after="180"/>
        <w:ind w:firstLineChars="200" w:firstLine="560"/>
        <w:contextualSpacing/>
        <w:jc w:val="both"/>
        <w:rPr>
          <w:rFonts w:ascii="Times New Roman" w:eastAsia="微軟正黑體" w:hAnsi="Times New Roman" w:cs="Times New Roman"/>
          <w:color w:val="000000" w:themeColor="text1"/>
          <w:sz w:val="28"/>
          <w:szCs w:val="28"/>
        </w:rPr>
      </w:pPr>
    </w:p>
    <w:p w14:paraId="243C3C29" w14:textId="77777777" w:rsidR="00990350" w:rsidRPr="0002642E" w:rsidRDefault="00435619" w:rsidP="004F28E9">
      <w:pPr>
        <w:autoSpaceDE w:val="0"/>
        <w:autoSpaceDN w:val="0"/>
        <w:adjustRightInd w:val="0"/>
        <w:snapToGrid w:val="0"/>
        <w:spacing w:afterLines="50" w:after="180"/>
        <w:ind w:firstLineChars="200" w:firstLine="560"/>
        <w:contextualSpacing/>
        <w:jc w:val="both"/>
        <w:rPr>
          <w:rFonts w:ascii="Times New Roman" w:eastAsia="微軟正黑體" w:hAnsi="Times New Roman" w:cs="Times New Roman"/>
          <w:color w:val="000000" w:themeColor="text1"/>
          <w:sz w:val="28"/>
          <w:szCs w:val="28"/>
          <w:lang w:eastAsia="zh-HK"/>
        </w:rPr>
      </w:pPr>
      <w:r w:rsidRPr="0002642E">
        <w:rPr>
          <w:rFonts w:ascii="Times New Roman" w:eastAsia="微軟正黑體" w:hAnsi="Times New Roman" w:cs="Times New Roman" w:hint="eastAsia"/>
          <w:color w:val="000000" w:themeColor="text1"/>
          <w:sz w:val="28"/>
          <w:szCs w:val="28"/>
          <w:lang w:eastAsia="zh-HK"/>
        </w:rPr>
        <w:t>經濟部以科技專案投入國內</w:t>
      </w:r>
      <w:r w:rsidRPr="0002642E">
        <w:rPr>
          <w:rFonts w:ascii="Times New Roman" w:eastAsia="微軟正黑體" w:hAnsi="Times New Roman" w:cs="Times New Roman"/>
          <w:color w:val="000000" w:themeColor="text1"/>
          <w:sz w:val="28"/>
          <w:szCs w:val="28"/>
        </w:rPr>
        <w:t>無人機</w:t>
      </w:r>
      <w:r w:rsidRPr="0002642E">
        <w:rPr>
          <w:rFonts w:ascii="Times New Roman" w:eastAsia="微軟正黑體" w:hAnsi="Times New Roman" w:cs="Times New Roman" w:hint="eastAsia"/>
          <w:color w:val="000000" w:themeColor="text1"/>
          <w:sz w:val="28"/>
          <w:szCs w:val="28"/>
          <w:lang w:eastAsia="zh-HK"/>
        </w:rPr>
        <w:t>技術開發</w:t>
      </w:r>
      <w:r w:rsidRPr="0002642E">
        <w:rPr>
          <w:rFonts w:ascii="Times New Roman" w:eastAsia="微軟正黑體" w:hAnsi="Times New Roman" w:cs="Times New Roman" w:hint="eastAsia"/>
          <w:color w:val="000000" w:themeColor="text1"/>
          <w:sz w:val="28"/>
          <w:szCs w:val="28"/>
        </w:rPr>
        <w:t>，</w:t>
      </w:r>
      <w:r w:rsidRPr="0002642E">
        <w:rPr>
          <w:rFonts w:ascii="Times New Roman" w:eastAsia="微軟正黑體" w:hAnsi="Times New Roman" w:cs="Times New Roman" w:hint="eastAsia"/>
          <w:color w:val="000000" w:themeColor="text1"/>
          <w:sz w:val="28"/>
          <w:szCs w:val="28"/>
          <w:lang w:eastAsia="zh-HK"/>
        </w:rPr>
        <w:t>以高負載、</w:t>
      </w:r>
      <w:r w:rsidR="004F28E9" w:rsidRPr="0002642E">
        <w:rPr>
          <w:rFonts w:ascii="Times New Roman" w:eastAsia="微軟正黑體" w:hAnsi="Times New Roman" w:cs="Times New Roman" w:hint="eastAsia"/>
          <w:color w:val="000000" w:themeColor="text1"/>
          <w:sz w:val="28"/>
          <w:szCs w:val="28"/>
          <w:lang w:eastAsia="zh-HK"/>
        </w:rPr>
        <w:t>長航時</w:t>
      </w:r>
      <w:r w:rsidRPr="0002642E">
        <w:rPr>
          <w:rFonts w:ascii="Times New Roman" w:eastAsia="微軟正黑體" w:hAnsi="Times New Roman" w:cs="Times New Roman" w:hint="eastAsia"/>
          <w:color w:val="000000" w:themeColor="text1"/>
          <w:sz w:val="28"/>
          <w:szCs w:val="28"/>
          <w:lang w:eastAsia="zh-HK"/>
        </w:rPr>
        <w:t>並結合場域創新應用的方向進行布局，在高</w:t>
      </w:r>
      <w:r w:rsidRPr="0002642E">
        <w:rPr>
          <w:rFonts w:ascii="Times New Roman" w:eastAsia="微軟正黑體" w:hAnsi="Times New Roman" w:cs="Times New Roman"/>
          <w:color w:val="000000" w:themeColor="text1"/>
          <w:sz w:val="28"/>
          <w:szCs w:val="28"/>
        </w:rPr>
        <w:t>負載</w:t>
      </w:r>
      <w:r w:rsidRPr="0002642E">
        <w:rPr>
          <w:rFonts w:ascii="Times New Roman" w:eastAsia="微軟正黑體" w:hAnsi="Times New Roman" w:cs="Times New Roman" w:hint="eastAsia"/>
          <w:color w:val="000000" w:themeColor="text1"/>
          <w:sz w:val="28"/>
          <w:szCs w:val="28"/>
          <w:lang w:eastAsia="zh-HK"/>
        </w:rPr>
        <w:t>上，</w:t>
      </w:r>
      <w:r w:rsidRPr="0002642E">
        <w:rPr>
          <w:rFonts w:ascii="Times New Roman" w:eastAsia="微軟正黑體" w:hAnsi="Times New Roman" w:cs="Times New Roman"/>
          <w:color w:val="000000" w:themeColor="text1"/>
          <w:sz w:val="28"/>
          <w:szCs w:val="28"/>
        </w:rPr>
        <w:t>現階段國內業界平均最大載重約</w:t>
      </w:r>
      <w:r w:rsidRPr="0002642E">
        <w:rPr>
          <w:rFonts w:ascii="Times New Roman" w:eastAsia="微軟正黑體" w:hAnsi="Times New Roman" w:cs="Times New Roman"/>
          <w:color w:val="000000" w:themeColor="text1"/>
          <w:sz w:val="28"/>
          <w:szCs w:val="28"/>
        </w:rPr>
        <w:t>15</w:t>
      </w:r>
      <w:r w:rsidRPr="0002642E">
        <w:rPr>
          <w:rFonts w:ascii="Times New Roman" w:eastAsia="微軟正黑體" w:hAnsi="Times New Roman" w:cs="Times New Roman"/>
          <w:color w:val="000000" w:themeColor="text1"/>
          <w:sz w:val="28"/>
          <w:szCs w:val="28"/>
        </w:rPr>
        <w:t>公斤左右，</w:t>
      </w:r>
      <w:r w:rsidRPr="0002642E">
        <w:rPr>
          <w:rFonts w:ascii="Times New Roman" w:eastAsia="微軟正黑體" w:hAnsi="Times New Roman" w:cs="Times New Roman" w:hint="eastAsia"/>
          <w:color w:val="000000" w:themeColor="text1"/>
          <w:sz w:val="28"/>
          <w:szCs w:val="28"/>
          <w:lang w:eastAsia="zh-HK"/>
        </w:rPr>
        <w:t>目前法人科專技術已可達到載重</w:t>
      </w:r>
      <w:r w:rsidRPr="0002642E">
        <w:rPr>
          <w:rFonts w:ascii="Times New Roman" w:eastAsia="微軟正黑體" w:hAnsi="Times New Roman" w:cs="Times New Roman" w:hint="eastAsia"/>
          <w:color w:val="000000" w:themeColor="text1"/>
          <w:sz w:val="28"/>
          <w:szCs w:val="28"/>
          <w:lang w:eastAsia="zh-HK"/>
        </w:rPr>
        <w:t>35</w:t>
      </w:r>
      <w:r w:rsidRPr="0002642E">
        <w:rPr>
          <w:rFonts w:ascii="Times New Roman" w:eastAsia="微軟正黑體" w:hAnsi="Times New Roman" w:cs="Times New Roman" w:hint="eastAsia"/>
          <w:color w:val="000000" w:themeColor="text1"/>
          <w:sz w:val="28"/>
          <w:szCs w:val="28"/>
          <w:lang w:eastAsia="zh-HK"/>
        </w:rPr>
        <w:t>公斤</w:t>
      </w:r>
      <w:r w:rsidRPr="0002642E">
        <w:rPr>
          <w:rFonts w:ascii="Times New Roman" w:eastAsia="微軟正黑體" w:hAnsi="Times New Roman" w:cs="Times New Roman" w:hint="eastAsia"/>
          <w:color w:val="000000" w:themeColor="text1"/>
          <w:sz w:val="28"/>
          <w:szCs w:val="28"/>
        </w:rPr>
        <w:t>；</w:t>
      </w:r>
      <w:r w:rsidRPr="0002642E">
        <w:rPr>
          <w:rFonts w:ascii="Times New Roman" w:eastAsia="微軟正黑體" w:hAnsi="Times New Roman" w:cs="Times New Roman" w:hint="eastAsia"/>
          <w:color w:val="000000" w:themeColor="text1"/>
          <w:sz w:val="28"/>
          <w:szCs w:val="28"/>
          <w:lang w:eastAsia="zh-HK"/>
        </w:rPr>
        <w:t>續航力則從</w:t>
      </w:r>
      <w:r w:rsidRPr="0002642E">
        <w:rPr>
          <w:rFonts w:ascii="Times New Roman" w:eastAsia="微軟正黑體" w:hAnsi="Times New Roman" w:cs="Times New Roman" w:hint="eastAsia"/>
          <w:color w:val="000000" w:themeColor="text1"/>
          <w:sz w:val="28"/>
          <w:szCs w:val="28"/>
          <w:lang w:eastAsia="zh-HK"/>
        </w:rPr>
        <w:t>40</w:t>
      </w:r>
      <w:r w:rsidRPr="0002642E">
        <w:rPr>
          <w:rFonts w:ascii="Times New Roman" w:eastAsia="微軟正黑體" w:hAnsi="Times New Roman" w:cs="Times New Roman" w:hint="eastAsia"/>
          <w:color w:val="000000" w:themeColor="text1"/>
          <w:sz w:val="28"/>
          <w:szCs w:val="28"/>
          <w:lang w:eastAsia="zh-HK"/>
        </w:rPr>
        <w:t>分鐘提升到</w:t>
      </w:r>
      <w:r w:rsidRPr="0002642E">
        <w:rPr>
          <w:rFonts w:ascii="Times New Roman" w:eastAsia="微軟正黑體" w:hAnsi="Times New Roman" w:cs="Times New Roman" w:hint="eastAsia"/>
          <w:color w:val="000000" w:themeColor="text1"/>
          <w:sz w:val="28"/>
          <w:szCs w:val="28"/>
          <w:lang w:eastAsia="zh-HK"/>
        </w:rPr>
        <w:t>180</w:t>
      </w:r>
      <w:r w:rsidRPr="0002642E">
        <w:rPr>
          <w:rFonts w:ascii="Times New Roman" w:eastAsia="微軟正黑體" w:hAnsi="Times New Roman" w:cs="Times New Roman" w:hint="eastAsia"/>
          <w:color w:val="000000" w:themeColor="text1"/>
          <w:sz w:val="28"/>
          <w:szCs w:val="28"/>
          <w:lang w:eastAsia="zh-HK"/>
        </w:rPr>
        <w:t>分鐘以上；</w:t>
      </w:r>
      <w:r w:rsidR="00D91FDB">
        <w:rPr>
          <w:rFonts w:ascii="Times New Roman" w:eastAsia="微軟正黑體" w:hAnsi="Times New Roman" w:cs="Times New Roman" w:hint="eastAsia"/>
          <w:color w:val="000000" w:themeColor="text1"/>
          <w:sz w:val="28"/>
          <w:szCs w:val="28"/>
          <w:lang w:eastAsia="zh-HK"/>
        </w:rPr>
        <w:t>而</w:t>
      </w:r>
      <w:r w:rsidRPr="0002642E">
        <w:rPr>
          <w:rFonts w:ascii="Times New Roman" w:eastAsia="微軟正黑體" w:hAnsi="Times New Roman" w:cs="Times New Roman" w:hint="eastAsia"/>
          <w:color w:val="000000" w:themeColor="text1"/>
          <w:sz w:val="28"/>
          <w:szCs w:val="28"/>
          <w:lang w:eastAsia="zh-HK"/>
        </w:rPr>
        <w:t>場域應用</w:t>
      </w:r>
      <w:r w:rsidR="00D91FDB">
        <w:rPr>
          <w:rFonts w:ascii="Times New Roman" w:eastAsia="微軟正黑體" w:hAnsi="Times New Roman" w:cs="Times New Roman" w:hint="eastAsia"/>
          <w:color w:val="000000" w:themeColor="text1"/>
          <w:sz w:val="28"/>
          <w:szCs w:val="28"/>
          <w:lang w:eastAsia="zh-HK"/>
        </w:rPr>
        <w:t>則</w:t>
      </w:r>
      <w:r w:rsidRPr="0002642E">
        <w:rPr>
          <w:rFonts w:ascii="Times New Roman" w:eastAsia="微軟正黑體" w:hAnsi="Times New Roman" w:cs="Times New Roman" w:hint="eastAsia"/>
          <w:color w:val="000000" w:themeColor="text1"/>
          <w:sz w:val="28"/>
          <w:szCs w:val="28"/>
          <w:lang w:eastAsia="zh-HK"/>
        </w:rPr>
        <w:t>包括與基隆市政府合作在基隆山區</w:t>
      </w:r>
      <w:r w:rsidR="00317D6D">
        <w:rPr>
          <w:rFonts w:ascii="Times New Roman" w:eastAsia="微軟正黑體" w:hAnsi="Times New Roman" w:cs="Times New Roman" w:hint="eastAsia"/>
          <w:color w:val="000000" w:themeColor="text1"/>
          <w:sz w:val="28"/>
          <w:szCs w:val="28"/>
          <w:lang w:eastAsia="zh-HK"/>
        </w:rPr>
        <w:t>進行</w:t>
      </w:r>
      <w:r w:rsidRPr="0002642E">
        <w:rPr>
          <w:rFonts w:ascii="Times New Roman" w:eastAsia="微軟正黑體" w:hAnsi="Times New Roman" w:cs="Times New Roman" w:hint="eastAsia"/>
          <w:color w:val="000000" w:themeColor="text1"/>
          <w:sz w:val="28"/>
          <w:szCs w:val="28"/>
          <w:lang w:eastAsia="zh-HK"/>
        </w:rPr>
        <w:t>巡</w:t>
      </w:r>
      <w:r w:rsidR="00D91FDB">
        <w:rPr>
          <w:rFonts w:ascii="Times New Roman" w:eastAsia="微軟正黑體" w:hAnsi="Times New Roman" w:cs="Times New Roman" w:hint="eastAsia"/>
          <w:color w:val="000000" w:themeColor="text1"/>
          <w:sz w:val="28"/>
          <w:szCs w:val="28"/>
          <w:lang w:eastAsia="zh-HK"/>
        </w:rPr>
        <w:t>檢提升山坡地巡檢效率以遏止違法開發</w:t>
      </w:r>
      <w:r w:rsidR="004F28E9" w:rsidRPr="0002642E">
        <w:rPr>
          <w:rFonts w:ascii="Times New Roman" w:eastAsia="微軟正黑體" w:hAnsi="Times New Roman" w:cs="Times New Roman" w:hint="eastAsia"/>
          <w:color w:val="000000" w:themeColor="text1"/>
          <w:sz w:val="28"/>
          <w:szCs w:val="28"/>
          <w:lang w:eastAsia="zh-HK"/>
        </w:rPr>
        <w:t>、與雷虎科技合作以無人機搭載通訊基地台示範架設通訊網路解決災後通訊問題</w:t>
      </w:r>
      <w:r w:rsidR="00317D6D">
        <w:rPr>
          <w:rFonts w:ascii="Times New Roman" w:eastAsia="微軟正黑體" w:hAnsi="Times New Roman" w:cs="Times New Roman" w:hint="eastAsia"/>
          <w:color w:val="000000" w:themeColor="text1"/>
          <w:sz w:val="28"/>
          <w:szCs w:val="28"/>
          <w:lang w:eastAsia="zh-HK"/>
        </w:rPr>
        <w:t>及橋梁巡檢</w:t>
      </w:r>
      <w:r w:rsidR="004F28E9" w:rsidRPr="0002642E">
        <w:rPr>
          <w:rFonts w:ascii="Times New Roman" w:eastAsia="微軟正黑體" w:hAnsi="Times New Roman" w:cs="Times New Roman" w:hint="eastAsia"/>
          <w:color w:val="000000" w:themeColor="text1"/>
          <w:sz w:val="28"/>
          <w:szCs w:val="28"/>
          <w:lang w:eastAsia="zh-HK"/>
        </w:rPr>
        <w:t>等。技術處</w:t>
      </w:r>
      <w:r w:rsidR="004F28E9" w:rsidRPr="0002642E">
        <w:rPr>
          <w:rFonts w:ascii="Times New Roman" w:eastAsia="微軟正黑體" w:hAnsi="Times New Roman" w:cs="Times New Roman"/>
          <w:color w:val="000000" w:themeColor="text1"/>
          <w:sz w:val="28"/>
          <w:szCs w:val="28"/>
        </w:rPr>
        <w:t>邱求慧處長</w:t>
      </w:r>
      <w:r w:rsidR="004F28E9" w:rsidRPr="0002642E">
        <w:rPr>
          <w:rFonts w:ascii="Times New Roman" w:eastAsia="微軟正黑體" w:hAnsi="Times New Roman" w:cs="Times New Roman" w:hint="eastAsia"/>
          <w:color w:val="000000" w:themeColor="text1"/>
          <w:sz w:val="28"/>
          <w:szCs w:val="28"/>
          <w:lang w:eastAsia="zh-HK"/>
        </w:rPr>
        <w:t>表示</w:t>
      </w:r>
      <w:r w:rsidR="004F28E9" w:rsidRPr="0002642E">
        <w:rPr>
          <w:rFonts w:ascii="Times New Roman" w:eastAsia="微軟正黑體" w:hAnsi="Times New Roman" w:cs="Times New Roman"/>
          <w:color w:val="000000" w:themeColor="text1"/>
          <w:sz w:val="28"/>
          <w:szCs w:val="28"/>
        </w:rPr>
        <w:t>未來除了持續發展高負載、長航時之無人機技術外，亦將結合</w:t>
      </w:r>
      <w:r w:rsidR="004F28E9" w:rsidRPr="0002642E">
        <w:rPr>
          <w:rFonts w:ascii="Times New Roman" w:eastAsia="微軟正黑體" w:hAnsi="Times New Roman" w:cs="Times New Roman"/>
          <w:color w:val="000000" w:themeColor="text1"/>
          <w:sz w:val="28"/>
          <w:szCs w:val="28"/>
        </w:rPr>
        <w:t>5G</w:t>
      </w:r>
      <w:r w:rsidR="004F28E9" w:rsidRPr="0002642E">
        <w:rPr>
          <w:rFonts w:ascii="Times New Roman" w:eastAsia="微軟正黑體" w:hAnsi="Times New Roman" w:cs="Times New Roman"/>
          <w:color w:val="000000" w:themeColor="text1"/>
          <w:sz w:val="28"/>
          <w:szCs w:val="28"/>
        </w:rPr>
        <w:t>高頻寬、低延遲、大連結的優勢，為產業界提供整體解決方案，更將加速協助產業界推動無人機在更多元的場域應用，從噴灑農藥、快遞物流、漁船作業支援、災難救援</w:t>
      </w:r>
      <w:r w:rsidR="004F28E9" w:rsidRPr="0002642E">
        <w:rPr>
          <w:rFonts w:ascii="Times New Roman" w:eastAsia="微軟正黑體" w:hAnsi="Times New Roman" w:cs="Times New Roman" w:hint="eastAsia"/>
          <w:color w:val="000000" w:themeColor="text1"/>
          <w:sz w:val="28"/>
          <w:szCs w:val="28"/>
          <w:lang w:eastAsia="zh-HK"/>
        </w:rPr>
        <w:t>等</w:t>
      </w:r>
      <w:r w:rsidR="004F28E9" w:rsidRPr="0002642E">
        <w:rPr>
          <w:rFonts w:ascii="Times New Roman" w:eastAsia="微軟正黑體" w:hAnsi="Times New Roman" w:cs="Times New Roman"/>
          <w:color w:val="000000" w:themeColor="text1"/>
          <w:sz w:val="28"/>
          <w:szCs w:val="28"/>
        </w:rPr>
        <w:t>。</w:t>
      </w:r>
    </w:p>
    <w:p w14:paraId="35DCB827" w14:textId="77777777" w:rsidR="00435619" w:rsidRPr="0002642E" w:rsidRDefault="00435619" w:rsidP="004F28E9">
      <w:pPr>
        <w:autoSpaceDE w:val="0"/>
        <w:autoSpaceDN w:val="0"/>
        <w:adjustRightInd w:val="0"/>
        <w:snapToGrid w:val="0"/>
        <w:spacing w:afterLines="50" w:after="180"/>
        <w:ind w:firstLineChars="200" w:firstLine="560"/>
        <w:contextualSpacing/>
        <w:jc w:val="both"/>
        <w:rPr>
          <w:rFonts w:ascii="Times New Roman" w:eastAsia="微軟正黑體" w:hAnsi="Times New Roman" w:cs="Times New Roman"/>
          <w:color w:val="000000" w:themeColor="text1"/>
          <w:sz w:val="28"/>
          <w:szCs w:val="28"/>
        </w:rPr>
      </w:pPr>
    </w:p>
    <w:p w14:paraId="6F91800A" w14:textId="4B93216D" w:rsidR="001D67F3" w:rsidRPr="0002642E" w:rsidRDefault="006F228F" w:rsidP="00C31A9F">
      <w:pPr>
        <w:autoSpaceDE w:val="0"/>
        <w:autoSpaceDN w:val="0"/>
        <w:adjustRightInd w:val="0"/>
        <w:snapToGrid w:val="0"/>
        <w:spacing w:afterLines="50" w:after="180"/>
        <w:contextualSpacing/>
        <w:jc w:val="both"/>
        <w:rPr>
          <w:rFonts w:ascii="Times New Roman" w:eastAsia="微軟正黑體" w:hAnsi="Times New Roman" w:cs="Times New Roman"/>
          <w:color w:val="000000" w:themeColor="text1"/>
          <w:sz w:val="28"/>
          <w:szCs w:val="28"/>
        </w:rPr>
      </w:pPr>
      <w:r w:rsidRPr="0002642E">
        <w:rPr>
          <w:rFonts w:ascii="Times New Roman" w:eastAsia="微軟正黑體" w:hAnsi="Times New Roman" w:cs="Times New Roman"/>
          <w:color w:val="000000" w:themeColor="text1"/>
          <w:sz w:val="28"/>
          <w:szCs w:val="28"/>
        </w:rPr>
        <w:tab/>
      </w:r>
      <w:r w:rsidR="007316E0" w:rsidRPr="0002642E">
        <w:rPr>
          <w:rFonts w:ascii="Times New Roman" w:eastAsia="微軟正黑體" w:hAnsi="Times New Roman" w:cs="Times New Roman"/>
          <w:color w:val="000000" w:themeColor="text1"/>
          <w:sz w:val="28"/>
          <w:szCs w:val="28"/>
        </w:rPr>
        <w:t>金屬中心林秋豐執行長</w:t>
      </w:r>
      <w:r w:rsidR="001D67F3" w:rsidRPr="0002642E">
        <w:rPr>
          <w:rFonts w:ascii="Times New Roman" w:eastAsia="微軟正黑體" w:hAnsi="Times New Roman" w:cs="Times New Roman" w:hint="eastAsia"/>
          <w:color w:val="000000" w:themeColor="text1"/>
          <w:sz w:val="28"/>
          <w:szCs w:val="28"/>
          <w:lang w:eastAsia="zh-HK"/>
        </w:rPr>
        <w:t>表示該中心運用科技專案進行</w:t>
      </w:r>
      <w:r w:rsidR="001D67F3" w:rsidRPr="0002642E">
        <w:rPr>
          <w:rFonts w:ascii="Times New Roman" w:eastAsia="微軟正黑體" w:hAnsi="Times New Roman" w:cs="Times New Roman" w:hint="eastAsia"/>
          <w:color w:val="000000" w:themeColor="text1"/>
          <w:sz w:val="28"/>
          <w:szCs w:val="28"/>
        </w:rPr>
        <w:t>無人機相關技術</w:t>
      </w:r>
      <w:r w:rsidR="001D67F3" w:rsidRPr="0002642E">
        <w:rPr>
          <w:rFonts w:ascii="Times New Roman" w:eastAsia="微軟正黑體" w:hAnsi="Times New Roman" w:cs="Times New Roman" w:hint="eastAsia"/>
          <w:color w:val="000000" w:themeColor="text1"/>
          <w:sz w:val="28"/>
          <w:szCs w:val="28"/>
          <w:lang w:eastAsia="zh-HK"/>
        </w:rPr>
        <w:t>研發</w:t>
      </w:r>
      <w:r w:rsidR="001D67F3" w:rsidRPr="0002642E">
        <w:rPr>
          <w:rFonts w:ascii="Times New Roman" w:eastAsia="微軟正黑體" w:hAnsi="Times New Roman" w:cs="Times New Roman" w:hint="eastAsia"/>
          <w:color w:val="000000" w:themeColor="text1"/>
          <w:sz w:val="28"/>
          <w:szCs w:val="28"/>
        </w:rPr>
        <w:t>已深耕多年，</w:t>
      </w:r>
      <w:r w:rsidR="001D67F3" w:rsidRPr="0002642E">
        <w:rPr>
          <w:rFonts w:ascii="Times New Roman" w:eastAsia="微軟正黑體" w:hAnsi="Times New Roman" w:cs="Times New Roman" w:hint="eastAsia"/>
          <w:color w:val="000000" w:themeColor="text1"/>
          <w:sz w:val="28"/>
          <w:szCs w:val="28"/>
          <w:lang w:eastAsia="zh-HK"/>
        </w:rPr>
        <w:t>如使用無人機在</w:t>
      </w:r>
      <w:r w:rsidR="001D67F3" w:rsidRPr="0002642E">
        <w:rPr>
          <w:rFonts w:ascii="Times New Roman" w:eastAsia="微軟正黑體" w:hAnsi="Times New Roman" w:cs="Times New Roman" w:hint="eastAsia"/>
          <w:color w:val="000000" w:themeColor="text1"/>
          <w:sz w:val="28"/>
          <w:szCs w:val="28"/>
        </w:rPr>
        <w:t>風</w:t>
      </w:r>
      <w:r w:rsidR="001D67F3" w:rsidRPr="0002642E">
        <w:rPr>
          <w:rFonts w:ascii="Times New Roman" w:eastAsia="微軟正黑體" w:hAnsi="Times New Roman" w:cs="Times New Roman" w:hint="eastAsia"/>
          <w:color w:val="000000" w:themeColor="text1"/>
          <w:sz w:val="28"/>
          <w:szCs w:val="28"/>
          <w:lang w:eastAsia="zh-HK"/>
        </w:rPr>
        <w:t>力發電</w:t>
      </w:r>
      <w:r w:rsidR="001D67F3" w:rsidRPr="0002642E">
        <w:rPr>
          <w:rFonts w:ascii="Times New Roman" w:eastAsia="微軟正黑體" w:hAnsi="Times New Roman" w:cs="Times New Roman" w:hint="eastAsia"/>
          <w:color w:val="000000" w:themeColor="text1"/>
          <w:sz w:val="28"/>
          <w:szCs w:val="28"/>
        </w:rPr>
        <w:t>機不停轉</w:t>
      </w:r>
      <w:r w:rsidR="001D67F3" w:rsidRPr="0002642E">
        <w:rPr>
          <w:rFonts w:ascii="Times New Roman" w:eastAsia="微軟正黑體" w:hAnsi="Times New Roman" w:cs="Times New Roman" w:hint="eastAsia"/>
          <w:color w:val="000000" w:themeColor="text1"/>
          <w:sz w:val="28"/>
          <w:szCs w:val="28"/>
          <w:lang w:eastAsia="zh-HK"/>
        </w:rPr>
        <w:t>下進行檢測</w:t>
      </w:r>
      <w:r w:rsidR="001D67F3" w:rsidRPr="0002642E">
        <w:rPr>
          <w:rFonts w:ascii="Times New Roman" w:eastAsia="微軟正黑體" w:hAnsi="Times New Roman" w:cs="Times New Roman" w:hint="eastAsia"/>
          <w:color w:val="000000" w:themeColor="text1"/>
          <w:sz w:val="28"/>
          <w:szCs w:val="28"/>
        </w:rPr>
        <w:t>。</w:t>
      </w:r>
      <w:r w:rsidR="004F28E9" w:rsidRPr="0002642E">
        <w:rPr>
          <w:rFonts w:ascii="Times New Roman" w:eastAsia="微軟正黑體" w:hAnsi="Times New Roman" w:cs="Times New Roman"/>
          <w:color w:val="000000" w:themeColor="text1"/>
          <w:sz w:val="28"/>
          <w:szCs w:val="28"/>
        </w:rPr>
        <w:t>目前市面上缺乏高穩定性且抗天候的無人機，</w:t>
      </w:r>
      <w:r w:rsidR="004F28E9" w:rsidRPr="0002642E">
        <w:rPr>
          <w:rFonts w:ascii="Times New Roman" w:eastAsia="微軟正黑體" w:hAnsi="Times New Roman" w:cs="Times New Roman" w:hint="eastAsia"/>
          <w:color w:val="000000" w:themeColor="text1"/>
          <w:sz w:val="28"/>
          <w:szCs w:val="28"/>
          <w:lang w:eastAsia="zh-HK"/>
        </w:rPr>
        <w:t>本次所發表</w:t>
      </w:r>
      <w:r w:rsidR="001D67F3" w:rsidRPr="0002642E">
        <w:rPr>
          <w:rFonts w:ascii="Times New Roman" w:eastAsia="微軟正黑體" w:hAnsi="Times New Roman" w:cs="Times New Roman"/>
          <w:color w:val="000000" w:themeColor="text1"/>
          <w:sz w:val="28"/>
          <w:szCs w:val="28"/>
        </w:rPr>
        <w:t>與業者合作研發</w:t>
      </w:r>
      <w:r w:rsidR="001D67F3" w:rsidRPr="0002642E">
        <w:rPr>
          <w:rFonts w:ascii="Times New Roman" w:eastAsia="微軟正黑體" w:hAnsi="Times New Roman" w:cs="Times New Roman" w:hint="eastAsia"/>
          <w:color w:val="000000" w:themeColor="text1"/>
          <w:sz w:val="28"/>
          <w:szCs w:val="28"/>
          <w:lang w:eastAsia="zh-HK"/>
        </w:rPr>
        <w:t>的抗風雨</w:t>
      </w:r>
      <w:r w:rsidR="001D67F3" w:rsidRPr="0002642E">
        <w:rPr>
          <w:rFonts w:ascii="Times New Roman" w:eastAsia="微軟正黑體" w:hAnsi="Times New Roman" w:cs="Times New Roman"/>
          <w:color w:val="000000" w:themeColor="text1"/>
          <w:sz w:val="28"/>
          <w:szCs w:val="28"/>
        </w:rPr>
        <w:t>垂直起降</w:t>
      </w:r>
      <w:r w:rsidR="001D67F3" w:rsidRPr="0002642E">
        <w:rPr>
          <w:rFonts w:ascii="Times New Roman" w:eastAsia="微軟正黑體" w:hAnsi="Times New Roman" w:cs="Times New Roman"/>
          <w:color w:val="000000" w:themeColor="text1"/>
          <w:sz w:val="28"/>
          <w:szCs w:val="28"/>
        </w:rPr>
        <w:t>(VTOL)</w:t>
      </w:r>
      <w:r w:rsidR="001D67F3" w:rsidRPr="0002642E">
        <w:rPr>
          <w:rFonts w:ascii="Times New Roman" w:eastAsia="微軟正黑體" w:hAnsi="Times New Roman" w:cs="Times New Roman"/>
          <w:color w:val="000000" w:themeColor="text1"/>
          <w:sz w:val="28"/>
          <w:szCs w:val="28"/>
        </w:rPr>
        <w:t>無人機，是國內首度將無人機運用在遠洋漁業的場域中，</w:t>
      </w:r>
      <w:r w:rsidR="001D67F3" w:rsidRPr="0002642E">
        <w:rPr>
          <w:rFonts w:ascii="Times New Roman" w:eastAsia="微軟正黑體" w:hAnsi="Times New Roman" w:cs="Times New Roman" w:hint="eastAsia"/>
          <w:color w:val="000000" w:themeColor="text1"/>
          <w:sz w:val="28"/>
          <w:szCs w:val="28"/>
          <w:lang w:eastAsia="zh-HK"/>
        </w:rPr>
        <w:t>藉由極為快速的機身控制軟體技術，</w:t>
      </w:r>
      <w:r w:rsidR="001D67F3" w:rsidRPr="0002642E">
        <w:rPr>
          <w:rFonts w:ascii="Times New Roman" w:eastAsia="微軟正黑體" w:hAnsi="Times New Roman" w:cs="Times New Roman"/>
          <w:color w:val="000000" w:themeColor="text1"/>
          <w:sz w:val="28"/>
          <w:szCs w:val="28"/>
        </w:rPr>
        <w:t>在</w:t>
      </w:r>
      <w:r w:rsidR="001D67F3" w:rsidRPr="0002642E">
        <w:rPr>
          <w:rFonts w:ascii="Times New Roman" w:eastAsia="微軟正黑體" w:hAnsi="Times New Roman" w:cs="Times New Roman"/>
          <w:color w:val="000000" w:themeColor="text1"/>
          <w:sz w:val="28"/>
          <w:szCs w:val="28"/>
        </w:rPr>
        <w:t>7</w:t>
      </w:r>
      <w:r w:rsidR="001D67F3" w:rsidRPr="0002642E">
        <w:rPr>
          <w:rFonts w:ascii="Times New Roman" w:eastAsia="微軟正黑體" w:hAnsi="Times New Roman" w:cs="Times New Roman"/>
          <w:color w:val="000000" w:themeColor="text1"/>
          <w:sz w:val="28"/>
          <w:szCs w:val="28"/>
        </w:rPr>
        <w:t>級風雨中也能執行勤務。此外，透過主動式起降作業系統，讓無人機可以順利在海上船舶進行起降；並且採用高速跳頻抗干擾技術，可減少魚探作業時的頻率干擾，順利回傳影像。</w:t>
      </w:r>
      <w:r w:rsidR="001D67F3" w:rsidRPr="0002642E">
        <w:rPr>
          <w:rFonts w:ascii="Times New Roman" w:eastAsia="微軟正黑體" w:hAnsi="Times New Roman" w:cs="Times New Roman" w:hint="eastAsia"/>
          <w:color w:val="000000" w:themeColor="text1"/>
          <w:sz w:val="28"/>
          <w:szCs w:val="28"/>
          <w:lang w:eastAsia="zh-HK"/>
        </w:rPr>
        <w:t>期待透過本次研討會及備忘錄的簽署</w:t>
      </w:r>
      <w:r w:rsidR="001D67F3" w:rsidRPr="0002642E">
        <w:rPr>
          <w:rFonts w:ascii="Times New Roman" w:eastAsia="微軟正黑體" w:hAnsi="Times New Roman" w:cs="Times New Roman" w:hint="eastAsia"/>
          <w:color w:val="000000" w:themeColor="text1"/>
          <w:sz w:val="28"/>
          <w:szCs w:val="28"/>
        </w:rPr>
        <w:t>，</w:t>
      </w:r>
      <w:r w:rsidR="001D67F3" w:rsidRPr="0002642E">
        <w:rPr>
          <w:rFonts w:ascii="Times New Roman" w:eastAsia="微軟正黑體" w:hAnsi="Times New Roman" w:cs="Times New Roman" w:hint="eastAsia"/>
          <w:color w:val="000000" w:themeColor="text1"/>
          <w:sz w:val="28"/>
          <w:szCs w:val="28"/>
          <w:lang w:eastAsia="zh-HK"/>
        </w:rPr>
        <w:t>能</w:t>
      </w:r>
      <w:r w:rsidR="001D67F3" w:rsidRPr="0002642E">
        <w:rPr>
          <w:rFonts w:ascii="Times New Roman" w:eastAsia="微軟正黑體" w:hAnsi="Times New Roman" w:cs="Times New Roman" w:hint="eastAsia"/>
          <w:color w:val="000000" w:themeColor="text1"/>
          <w:sz w:val="28"/>
          <w:szCs w:val="28"/>
        </w:rPr>
        <w:t>鏈結國內廠商，</w:t>
      </w:r>
      <w:r w:rsidR="001D67F3" w:rsidRPr="0002642E">
        <w:rPr>
          <w:rFonts w:ascii="Times New Roman" w:eastAsia="微軟正黑體" w:hAnsi="Times New Roman" w:cs="Times New Roman" w:hint="eastAsia"/>
          <w:color w:val="000000" w:themeColor="text1"/>
          <w:sz w:val="28"/>
          <w:szCs w:val="28"/>
          <w:lang w:eastAsia="zh-HK"/>
        </w:rPr>
        <w:t>打</w:t>
      </w:r>
      <w:r w:rsidR="001D67F3" w:rsidRPr="0002642E">
        <w:rPr>
          <w:rFonts w:ascii="Times New Roman" w:eastAsia="微軟正黑體" w:hAnsi="Times New Roman" w:cs="Times New Roman" w:hint="eastAsia"/>
          <w:color w:val="000000" w:themeColor="text1"/>
          <w:sz w:val="28"/>
          <w:szCs w:val="28"/>
        </w:rPr>
        <w:t>造出</w:t>
      </w:r>
      <w:r w:rsidR="001D67F3" w:rsidRPr="0002642E">
        <w:rPr>
          <w:rFonts w:ascii="Times New Roman" w:eastAsia="微軟正黑體" w:hAnsi="Times New Roman" w:cs="Times New Roman" w:hint="eastAsia"/>
          <w:color w:val="000000" w:themeColor="text1"/>
          <w:sz w:val="28"/>
          <w:szCs w:val="28"/>
          <w:lang w:eastAsia="zh-HK"/>
        </w:rPr>
        <w:t>更多</w:t>
      </w:r>
      <w:r w:rsidR="001D67F3" w:rsidRPr="0002642E">
        <w:rPr>
          <w:rFonts w:ascii="Times New Roman" w:eastAsia="微軟正黑體" w:hAnsi="Times New Roman" w:cs="Times New Roman" w:hint="eastAsia"/>
          <w:color w:val="000000" w:themeColor="text1"/>
          <w:sz w:val="28"/>
          <w:szCs w:val="28"/>
        </w:rPr>
        <w:t>不同產業</w:t>
      </w:r>
      <w:r w:rsidR="001D67F3" w:rsidRPr="0002642E">
        <w:rPr>
          <w:rFonts w:ascii="Times New Roman" w:eastAsia="微軟正黑體" w:hAnsi="Times New Roman" w:cs="Times New Roman" w:hint="eastAsia"/>
          <w:color w:val="000000" w:themeColor="text1"/>
          <w:sz w:val="28"/>
          <w:szCs w:val="28"/>
          <w:lang w:eastAsia="zh-HK"/>
        </w:rPr>
        <w:t>應用</w:t>
      </w:r>
      <w:r w:rsidR="001D67F3" w:rsidRPr="0002642E">
        <w:rPr>
          <w:rFonts w:ascii="Times New Roman" w:eastAsia="微軟正黑體" w:hAnsi="Times New Roman" w:cs="Times New Roman" w:hint="eastAsia"/>
          <w:color w:val="000000" w:themeColor="text1"/>
          <w:sz w:val="28"/>
          <w:szCs w:val="28"/>
        </w:rPr>
        <w:t>情境，</w:t>
      </w:r>
      <w:r w:rsidR="001D67F3" w:rsidRPr="0002642E">
        <w:rPr>
          <w:rFonts w:ascii="Times New Roman" w:eastAsia="微軟正黑體" w:hAnsi="Times New Roman" w:cs="Times New Roman" w:hint="eastAsia"/>
          <w:color w:val="000000" w:themeColor="text1"/>
          <w:sz w:val="28"/>
          <w:szCs w:val="28"/>
          <w:lang w:eastAsia="zh-HK"/>
        </w:rPr>
        <w:t>透過產學研合作，</w:t>
      </w:r>
      <w:r w:rsidR="001D67F3" w:rsidRPr="0002642E">
        <w:rPr>
          <w:rFonts w:ascii="Times New Roman" w:eastAsia="微軟正黑體" w:hAnsi="Times New Roman" w:cs="Times New Roman" w:hint="eastAsia"/>
          <w:color w:val="000000" w:themeColor="text1"/>
          <w:sz w:val="28"/>
          <w:szCs w:val="28"/>
        </w:rPr>
        <w:t>強化台灣</w:t>
      </w:r>
      <w:r w:rsidR="001D67F3" w:rsidRPr="0002642E">
        <w:rPr>
          <w:rFonts w:ascii="Times New Roman" w:eastAsia="微軟正黑體" w:hAnsi="Times New Roman" w:cs="Times New Roman" w:hint="eastAsia"/>
          <w:color w:val="000000" w:themeColor="text1"/>
          <w:sz w:val="28"/>
          <w:szCs w:val="28"/>
          <w:lang w:eastAsia="zh-HK"/>
        </w:rPr>
        <w:t>在</w:t>
      </w:r>
      <w:r w:rsidR="001D67F3" w:rsidRPr="0002642E">
        <w:rPr>
          <w:rFonts w:ascii="Times New Roman" w:eastAsia="微軟正黑體" w:hAnsi="Times New Roman" w:cs="Times New Roman" w:hint="eastAsia"/>
          <w:color w:val="000000" w:themeColor="text1"/>
          <w:sz w:val="28"/>
          <w:szCs w:val="28"/>
        </w:rPr>
        <w:t>無人機產業</w:t>
      </w:r>
      <w:r w:rsidR="001D67F3" w:rsidRPr="0002642E">
        <w:rPr>
          <w:rFonts w:ascii="Times New Roman" w:eastAsia="微軟正黑體" w:hAnsi="Times New Roman" w:cs="Times New Roman" w:hint="eastAsia"/>
          <w:color w:val="000000" w:themeColor="text1"/>
          <w:sz w:val="28"/>
          <w:szCs w:val="28"/>
          <w:lang w:eastAsia="zh-HK"/>
        </w:rPr>
        <w:t>的</w:t>
      </w:r>
      <w:r w:rsidR="001D67F3" w:rsidRPr="0002642E">
        <w:rPr>
          <w:rFonts w:ascii="Times New Roman" w:eastAsia="微軟正黑體" w:hAnsi="Times New Roman" w:cs="Times New Roman" w:hint="eastAsia"/>
          <w:color w:val="000000" w:themeColor="text1"/>
          <w:sz w:val="28"/>
          <w:szCs w:val="28"/>
        </w:rPr>
        <w:t>核心競爭力與拓展利基市場。</w:t>
      </w:r>
    </w:p>
    <w:p w14:paraId="3BE9F199" w14:textId="77777777" w:rsidR="00C35027" w:rsidRPr="00C31A9F" w:rsidRDefault="00C35027" w:rsidP="00C31A9F">
      <w:pPr>
        <w:autoSpaceDE w:val="0"/>
        <w:autoSpaceDN w:val="0"/>
        <w:adjustRightInd w:val="0"/>
        <w:snapToGrid w:val="0"/>
        <w:spacing w:afterLines="50" w:after="180"/>
        <w:contextualSpacing/>
        <w:jc w:val="both"/>
        <w:rPr>
          <w:rFonts w:ascii="Times New Roman" w:eastAsia="微軟正黑體" w:hAnsi="Times New Roman" w:cs="Times New Roman"/>
          <w:color w:val="0000FF"/>
        </w:rPr>
      </w:pPr>
      <w:r w:rsidRPr="00C31A9F">
        <w:rPr>
          <w:rFonts w:ascii="Times New Roman" w:eastAsia="標楷體" w:hAnsi="Times New Roman" w:cs="Times New Roman"/>
          <w:color w:val="FF0000"/>
        </w:rPr>
        <w:tab/>
      </w:r>
    </w:p>
    <w:p w14:paraId="18E65F10" w14:textId="77777777" w:rsidR="00C57345" w:rsidRPr="00C31A9F" w:rsidRDefault="00C57345" w:rsidP="00C31A9F">
      <w:pPr>
        <w:autoSpaceDE w:val="0"/>
        <w:autoSpaceDN w:val="0"/>
        <w:adjustRightInd w:val="0"/>
        <w:snapToGrid w:val="0"/>
        <w:spacing w:afterLines="50" w:after="180"/>
        <w:ind w:firstLineChars="200" w:firstLine="480"/>
        <w:contextualSpacing/>
        <w:jc w:val="both"/>
        <w:rPr>
          <w:rFonts w:ascii="Times New Roman" w:eastAsia="微軟正黑體" w:hAnsi="Times New Roman" w:cs="Times New Roman"/>
        </w:rPr>
      </w:pPr>
    </w:p>
    <w:bookmarkEnd w:id="0"/>
    <w:bookmarkEnd w:id="1"/>
    <w:p w14:paraId="58D9B28A" w14:textId="77777777" w:rsidR="00C31A9F" w:rsidRDefault="00C31A9F" w:rsidP="00C31A9F">
      <w:pPr>
        <w:autoSpaceDE w:val="0"/>
        <w:autoSpaceDN w:val="0"/>
        <w:adjustRightInd w:val="0"/>
        <w:snapToGrid w:val="0"/>
        <w:spacing w:afterLines="50" w:after="180"/>
        <w:contextualSpacing/>
        <w:jc w:val="both"/>
        <w:rPr>
          <w:rFonts w:ascii="Times New Roman" w:eastAsia="微軟正黑體" w:hAnsi="Times New Roman" w:cs="Times New Roman"/>
          <w:color w:val="000000"/>
          <w:spacing w:val="10"/>
          <w:szCs w:val="26"/>
        </w:rPr>
      </w:pPr>
    </w:p>
    <w:p w14:paraId="32A34E25" w14:textId="77777777" w:rsidR="006925B4" w:rsidRPr="0002642E" w:rsidRDefault="00D41F82" w:rsidP="00C31A9F">
      <w:pPr>
        <w:autoSpaceDE w:val="0"/>
        <w:autoSpaceDN w:val="0"/>
        <w:adjustRightInd w:val="0"/>
        <w:snapToGrid w:val="0"/>
        <w:spacing w:afterLines="50" w:after="180"/>
        <w:contextualSpacing/>
        <w:jc w:val="both"/>
        <w:rPr>
          <w:rFonts w:ascii="Times New Roman" w:eastAsia="微軟正黑體" w:hAnsi="Times New Roman" w:cs="Times New Roman"/>
          <w:color w:val="000000"/>
          <w:spacing w:val="10"/>
          <w:sz w:val="28"/>
          <w:szCs w:val="28"/>
        </w:rPr>
      </w:pPr>
      <w:r w:rsidRPr="0002642E">
        <w:rPr>
          <w:rFonts w:ascii="Times New Roman" w:eastAsia="微軟正黑體" w:hAnsi="Times New Roman" w:cs="Times New Roman"/>
          <w:color w:val="000000"/>
          <w:spacing w:val="10"/>
          <w:sz w:val="28"/>
          <w:szCs w:val="28"/>
        </w:rPr>
        <w:t>發言人：</w:t>
      </w:r>
    </w:p>
    <w:p w14:paraId="3DF9BE81" w14:textId="77777777" w:rsidR="00D41F82" w:rsidRPr="0002642E" w:rsidRDefault="00D41F82" w:rsidP="00C31A9F">
      <w:pPr>
        <w:autoSpaceDE w:val="0"/>
        <w:autoSpaceDN w:val="0"/>
        <w:adjustRightInd w:val="0"/>
        <w:snapToGrid w:val="0"/>
        <w:spacing w:afterLines="50" w:after="180"/>
        <w:contextualSpacing/>
        <w:jc w:val="both"/>
        <w:rPr>
          <w:rFonts w:ascii="Times New Roman" w:eastAsia="微軟正黑體" w:hAnsi="Times New Roman" w:cs="Times New Roman"/>
          <w:color w:val="000000"/>
          <w:spacing w:val="10"/>
          <w:sz w:val="28"/>
          <w:szCs w:val="28"/>
        </w:rPr>
      </w:pPr>
      <w:r w:rsidRPr="0002642E">
        <w:rPr>
          <w:rFonts w:ascii="Times New Roman" w:eastAsia="微軟正黑體" w:hAnsi="Times New Roman" w:cs="Times New Roman"/>
          <w:color w:val="000000"/>
          <w:spacing w:val="10"/>
          <w:sz w:val="28"/>
          <w:szCs w:val="28"/>
        </w:rPr>
        <w:t>經濟部技術處</w:t>
      </w:r>
      <w:r w:rsidRPr="0002642E">
        <w:rPr>
          <w:rFonts w:ascii="Times New Roman" w:eastAsia="微軟正黑體" w:hAnsi="Times New Roman" w:cs="Times New Roman"/>
          <w:color w:val="000000"/>
          <w:spacing w:val="10"/>
          <w:sz w:val="28"/>
          <w:szCs w:val="28"/>
        </w:rPr>
        <w:t xml:space="preserve"> </w:t>
      </w:r>
      <w:r w:rsidRPr="0002642E">
        <w:rPr>
          <w:rFonts w:ascii="Times New Roman" w:eastAsia="微軟正黑體" w:hAnsi="Times New Roman" w:cs="Times New Roman"/>
          <w:color w:val="000000"/>
          <w:spacing w:val="10"/>
          <w:sz w:val="28"/>
          <w:szCs w:val="28"/>
        </w:rPr>
        <w:t>林德生副處長</w:t>
      </w:r>
    </w:p>
    <w:p w14:paraId="310E2545" w14:textId="77777777" w:rsidR="00D41F82" w:rsidRPr="0002642E" w:rsidRDefault="00D41F82" w:rsidP="00C31A9F">
      <w:pPr>
        <w:autoSpaceDE w:val="0"/>
        <w:autoSpaceDN w:val="0"/>
        <w:adjustRightInd w:val="0"/>
        <w:snapToGrid w:val="0"/>
        <w:spacing w:afterLines="50" w:after="180"/>
        <w:contextualSpacing/>
        <w:jc w:val="both"/>
        <w:rPr>
          <w:rFonts w:ascii="Times New Roman" w:eastAsia="微軟正黑體" w:hAnsi="Times New Roman" w:cs="Times New Roman"/>
          <w:color w:val="000000"/>
          <w:spacing w:val="10"/>
          <w:sz w:val="28"/>
          <w:szCs w:val="28"/>
        </w:rPr>
      </w:pPr>
      <w:r w:rsidRPr="0002642E">
        <w:rPr>
          <w:rFonts w:ascii="Times New Roman" w:eastAsia="微軟正黑體" w:hAnsi="Times New Roman" w:cs="Times New Roman"/>
          <w:color w:val="000000"/>
          <w:spacing w:val="10"/>
          <w:sz w:val="28"/>
          <w:szCs w:val="28"/>
        </w:rPr>
        <w:t>聯絡電話：</w:t>
      </w:r>
      <w:r w:rsidRPr="0002642E">
        <w:rPr>
          <w:rFonts w:ascii="Times New Roman" w:eastAsia="微軟正黑體" w:hAnsi="Times New Roman" w:cs="Times New Roman"/>
          <w:color w:val="000000"/>
          <w:spacing w:val="10"/>
          <w:sz w:val="28"/>
          <w:szCs w:val="28"/>
        </w:rPr>
        <w:t>02-23212200#8121</w:t>
      </w:r>
      <w:r w:rsidRPr="0002642E">
        <w:rPr>
          <w:rFonts w:ascii="Times New Roman" w:eastAsia="微軟正黑體" w:hAnsi="Times New Roman" w:cs="Times New Roman"/>
          <w:color w:val="000000"/>
          <w:spacing w:val="10"/>
          <w:sz w:val="28"/>
          <w:szCs w:val="28"/>
        </w:rPr>
        <w:t>、</w:t>
      </w:r>
      <w:r w:rsidRPr="0002642E">
        <w:rPr>
          <w:rFonts w:ascii="Times New Roman" w:eastAsia="微軟正黑體" w:hAnsi="Times New Roman" w:cs="Times New Roman"/>
          <w:color w:val="000000"/>
          <w:spacing w:val="10"/>
          <w:sz w:val="28"/>
          <w:szCs w:val="28"/>
        </w:rPr>
        <w:t>0952-813491</w:t>
      </w:r>
    </w:p>
    <w:p w14:paraId="06B889B5" w14:textId="77777777" w:rsidR="00D41F82" w:rsidRPr="0002642E" w:rsidRDefault="00D41F82" w:rsidP="00C31A9F">
      <w:pPr>
        <w:autoSpaceDE w:val="0"/>
        <w:autoSpaceDN w:val="0"/>
        <w:adjustRightInd w:val="0"/>
        <w:snapToGrid w:val="0"/>
        <w:spacing w:afterLines="50" w:after="180"/>
        <w:contextualSpacing/>
        <w:jc w:val="both"/>
        <w:rPr>
          <w:rFonts w:ascii="Times New Roman" w:eastAsia="微軟正黑體" w:hAnsi="Times New Roman" w:cs="Times New Roman"/>
          <w:color w:val="000000"/>
          <w:spacing w:val="10"/>
          <w:sz w:val="28"/>
          <w:szCs w:val="28"/>
        </w:rPr>
      </w:pPr>
      <w:r w:rsidRPr="0002642E">
        <w:rPr>
          <w:rFonts w:ascii="Times New Roman" w:eastAsia="微軟正黑體" w:hAnsi="Times New Roman" w:cs="Times New Roman"/>
          <w:color w:val="000000"/>
          <w:spacing w:val="10"/>
          <w:sz w:val="28"/>
          <w:szCs w:val="28"/>
        </w:rPr>
        <w:t>電子郵件信箱：</w:t>
      </w:r>
      <w:hyperlink r:id="rId8" w:history="1">
        <w:r w:rsidR="006925B4" w:rsidRPr="0002642E">
          <w:rPr>
            <w:rStyle w:val="a4"/>
            <w:rFonts w:ascii="Times New Roman" w:eastAsia="微軟正黑體" w:hAnsi="Times New Roman" w:cs="Times New Roman"/>
            <w:color w:val="auto"/>
            <w:spacing w:val="10"/>
            <w:sz w:val="28"/>
            <w:szCs w:val="28"/>
          </w:rPr>
          <w:t>dslin@moea.gov.tw</w:t>
        </w:r>
      </w:hyperlink>
    </w:p>
    <w:p w14:paraId="70879CB9" w14:textId="77777777" w:rsidR="00D41F82" w:rsidRPr="0002642E" w:rsidRDefault="00D41F82" w:rsidP="00C31A9F">
      <w:pPr>
        <w:autoSpaceDE w:val="0"/>
        <w:autoSpaceDN w:val="0"/>
        <w:adjustRightInd w:val="0"/>
        <w:snapToGrid w:val="0"/>
        <w:spacing w:afterLines="50" w:after="180"/>
        <w:contextualSpacing/>
        <w:jc w:val="both"/>
        <w:rPr>
          <w:rFonts w:ascii="Times New Roman" w:eastAsia="微軟正黑體" w:hAnsi="Times New Roman" w:cs="Times New Roman"/>
          <w:color w:val="000000"/>
          <w:spacing w:val="10"/>
          <w:sz w:val="28"/>
          <w:szCs w:val="28"/>
        </w:rPr>
      </w:pPr>
    </w:p>
    <w:p w14:paraId="1D945959" w14:textId="77777777" w:rsidR="006925B4" w:rsidRPr="0002642E" w:rsidRDefault="00D41F82" w:rsidP="00C31A9F">
      <w:pPr>
        <w:autoSpaceDE w:val="0"/>
        <w:autoSpaceDN w:val="0"/>
        <w:adjustRightInd w:val="0"/>
        <w:snapToGrid w:val="0"/>
        <w:spacing w:afterLines="50" w:after="180"/>
        <w:contextualSpacing/>
        <w:jc w:val="both"/>
        <w:rPr>
          <w:rFonts w:ascii="Times New Roman" w:eastAsia="微軟正黑體" w:hAnsi="Times New Roman" w:cs="Times New Roman"/>
          <w:color w:val="000000"/>
          <w:spacing w:val="10"/>
          <w:sz w:val="28"/>
          <w:szCs w:val="28"/>
        </w:rPr>
      </w:pPr>
      <w:r w:rsidRPr="0002642E">
        <w:rPr>
          <w:rFonts w:ascii="Times New Roman" w:eastAsia="微軟正黑體" w:hAnsi="Times New Roman" w:cs="Times New Roman"/>
          <w:color w:val="000000"/>
          <w:spacing w:val="10"/>
          <w:sz w:val="28"/>
          <w:szCs w:val="28"/>
        </w:rPr>
        <w:t>業務聯絡人：</w:t>
      </w:r>
    </w:p>
    <w:p w14:paraId="5F3473C9" w14:textId="77777777" w:rsidR="00D41F82" w:rsidRPr="0002642E" w:rsidRDefault="00D41F82" w:rsidP="00C31A9F">
      <w:pPr>
        <w:autoSpaceDE w:val="0"/>
        <w:autoSpaceDN w:val="0"/>
        <w:adjustRightInd w:val="0"/>
        <w:snapToGrid w:val="0"/>
        <w:spacing w:afterLines="50" w:after="180"/>
        <w:contextualSpacing/>
        <w:jc w:val="both"/>
        <w:rPr>
          <w:rFonts w:ascii="Times New Roman" w:eastAsia="微軟正黑體" w:hAnsi="Times New Roman" w:cs="Times New Roman"/>
          <w:color w:val="000000"/>
          <w:spacing w:val="10"/>
          <w:sz w:val="28"/>
          <w:szCs w:val="28"/>
        </w:rPr>
      </w:pPr>
      <w:r w:rsidRPr="0002642E">
        <w:rPr>
          <w:rFonts w:ascii="Times New Roman" w:eastAsia="微軟正黑體" w:hAnsi="Times New Roman" w:cs="Times New Roman"/>
          <w:color w:val="000000"/>
          <w:spacing w:val="10"/>
          <w:sz w:val="28"/>
          <w:szCs w:val="28"/>
        </w:rPr>
        <w:t>經濟部技術處</w:t>
      </w:r>
      <w:r w:rsidRPr="0002642E">
        <w:rPr>
          <w:rFonts w:ascii="Times New Roman" w:eastAsia="微軟正黑體" w:hAnsi="Times New Roman" w:cs="Times New Roman"/>
          <w:color w:val="000000"/>
          <w:spacing w:val="10"/>
          <w:sz w:val="28"/>
          <w:szCs w:val="28"/>
        </w:rPr>
        <w:t xml:space="preserve"> </w:t>
      </w:r>
      <w:r w:rsidRPr="0002642E">
        <w:rPr>
          <w:rFonts w:ascii="Times New Roman" w:eastAsia="微軟正黑體" w:hAnsi="Times New Roman" w:cs="Times New Roman"/>
          <w:color w:val="000000"/>
          <w:spacing w:val="10"/>
          <w:sz w:val="28"/>
          <w:szCs w:val="28"/>
          <w:lang w:eastAsia="zh-HK"/>
        </w:rPr>
        <w:t>何祥瑋</w:t>
      </w:r>
      <w:r w:rsidRPr="0002642E">
        <w:rPr>
          <w:rFonts w:ascii="Times New Roman" w:eastAsia="微軟正黑體" w:hAnsi="Times New Roman" w:cs="Times New Roman"/>
          <w:color w:val="000000"/>
          <w:spacing w:val="10"/>
          <w:sz w:val="28"/>
          <w:szCs w:val="28"/>
        </w:rPr>
        <w:t>科長</w:t>
      </w:r>
    </w:p>
    <w:p w14:paraId="7A4AD8A8" w14:textId="77777777" w:rsidR="00D41F82" w:rsidRPr="0002642E" w:rsidRDefault="00D41F82" w:rsidP="00C31A9F">
      <w:pPr>
        <w:autoSpaceDE w:val="0"/>
        <w:autoSpaceDN w:val="0"/>
        <w:adjustRightInd w:val="0"/>
        <w:snapToGrid w:val="0"/>
        <w:spacing w:afterLines="50" w:after="180"/>
        <w:contextualSpacing/>
        <w:jc w:val="both"/>
        <w:rPr>
          <w:rFonts w:ascii="Times New Roman" w:eastAsia="微軟正黑體" w:hAnsi="Times New Roman" w:cs="Times New Roman"/>
          <w:color w:val="000000"/>
          <w:spacing w:val="10"/>
          <w:sz w:val="28"/>
          <w:szCs w:val="28"/>
        </w:rPr>
      </w:pPr>
      <w:r w:rsidRPr="0002642E">
        <w:rPr>
          <w:rFonts w:ascii="Times New Roman" w:eastAsia="微軟正黑體" w:hAnsi="Times New Roman" w:cs="Times New Roman"/>
          <w:color w:val="000000"/>
          <w:spacing w:val="10"/>
          <w:sz w:val="28"/>
          <w:szCs w:val="28"/>
        </w:rPr>
        <w:t>聯絡電話：</w:t>
      </w:r>
      <w:r w:rsidRPr="0002642E">
        <w:rPr>
          <w:rFonts w:ascii="Times New Roman" w:eastAsia="微軟正黑體" w:hAnsi="Times New Roman" w:cs="Times New Roman"/>
          <w:color w:val="000000"/>
          <w:spacing w:val="10"/>
          <w:sz w:val="28"/>
          <w:szCs w:val="28"/>
        </w:rPr>
        <w:t>02-23940000#</w:t>
      </w:r>
      <w:r w:rsidR="000C1478" w:rsidRPr="0002642E">
        <w:rPr>
          <w:rFonts w:ascii="Times New Roman" w:eastAsia="微軟正黑體" w:hAnsi="Times New Roman" w:cs="Times New Roman"/>
          <w:color w:val="000000"/>
          <w:spacing w:val="10"/>
          <w:sz w:val="28"/>
          <w:szCs w:val="28"/>
        </w:rPr>
        <w:t>2581</w:t>
      </w:r>
    </w:p>
    <w:p w14:paraId="2466A1CA" w14:textId="77777777" w:rsidR="00D41F82" w:rsidRPr="0002642E" w:rsidRDefault="00D41F82" w:rsidP="00C31A9F">
      <w:pPr>
        <w:autoSpaceDE w:val="0"/>
        <w:autoSpaceDN w:val="0"/>
        <w:adjustRightInd w:val="0"/>
        <w:snapToGrid w:val="0"/>
        <w:spacing w:afterLines="50" w:after="180"/>
        <w:contextualSpacing/>
        <w:jc w:val="both"/>
        <w:rPr>
          <w:rFonts w:ascii="Times New Roman" w:eastAsia="微軟正黑體" w:hAnsi="Times New Roman" w:cs="Times New Roman"/>
          <w:color w:val="000000"/>
          <w:spacing w:val="10"/>
          <w:sz w:val="28"/>
          <w:szCs w:val="28"/>
        </w:rPr>
      </w:pPr>
      <w:r w:rsidRPr="0002642E">
        <w:rPr>
          <w:rFonts w:ascii="Times New Roman" w:eastAsia="微軟正黑體" w:hAnsi="Times New Roman" w:cs="Times New Roman"/>
          <w:color w:val="000000"/>
          <w:spacing w:val="10"/>
          <w:sz w:val="28"/>
          <w:szCs w:val="28"/>
        </w:rPr>
        <w:t>電子郵件信箱：</w:t>
      </w:r>
      <w:hyperlink r:id="rId9" w:history="1">
        <w:r w:rsidR="006925B4" w:rsidRPr="0002642E">
          <w:rPr>
            <w:rStyle w:val="a4"/>
            <w:rFonts w:ascii="Times New Roman" w:eastAsia="微軟正黑體" w:hAnsi="Times New Roman" w:cs="Times New Roman"/>
            <w:color w:val="auto"/>
            <w:spacing w:val="10"/>
            <w:sz w:val="28"/>
            <w:szCs w:val="28"/>
          </w:rPr>
          <w:t>hwho@moea.gov.tw</w:t>
        </w:r>
      </w:hyperlink>
    </w:p>
    <w:p w14:paraId="1059867F" w14:textId="77777777" w:rsidR="00D41F82" w:rsidRPr="0002642E" w:rsidRDefault="00D41F82" w:rsidP="00C31A9F">
      <w:pPr>
        <w:autoSpaceDE w:val="0"/>
        <w:autoSpaceDN w:val="0"/>
        <w:adjustRightInd w:val="0"/>
        <w:snapToGrid w:val="0"/>
        <w:spacing w:afterLines="50" w:after="180"/>
        <w:contextualSpacing/>
        <w:jc w:val="both"/>
        <w:rPr>
          <w:rFonts w:ascii="Times New Roman" w:eastAsia="微軟正黑體" w:hAnsi="Times New Roman" w:cs="Times New Roman"/>
          <w:color w:val="000000"/>
          <w:spacing w:val="10"/>
          <w:sz w:val="28"/>
          <w:szCs w:val="28"/>
        </w:rPr>
      </w:pPr>
    </w:p>
    <w:p w14:paraId="55896DE2" w14:textId="77777777" w:rsidR="000D48BA" w:rsidRPr="0002642E" w:rsidRDefault="00DF0D04" w:rsidP="00C31A9F">
      <w:pPr>
        <w:autoSpaceDE w:val="0"/>
        <w:autoSpaceDN w:val="0"/>
        <w:adjustRightInd w:val="0"/>
        <w:snapToGrid w:val="0"/>
        <w:spacing w:afterLines="50" w:after="180"/>
        <w:contextualSpacing/>
        <w:jc w:val="both"/>
        <w:rPr>
          <w:rFonts w:ascii="Times New Roman" w:eastAsia="微軟正黑體" w:hAnsi="Times New Roman" w:cs="Times New Roman"/>
          <w:color w:val="000000"/>
          <w:spacing w:val="10"/>
          <w:sz w:val="28"/>
          <w:szCs w:val="28"/>
        </w:rPr>
      </w:pPr>
      <w:r w:rsidRPr="0002642E">
        <w:rPr>
          <w:rFonts w:ascii="Times New Roman" w:eastAsia="微軟正黑體" w:hAnsi="Times New Roman" w:cs="Times New Roman"/>
          <w:color w:val="000000"/>
          <w:spacing w:val="10"/>
          <w:sz w:val="28"/>
          <w:szCs w:val="28"/>
        </w:rPr>
        <w:t>媒體</w:t>
      </w:r>
      <w:r w:rsidR="00D41F82" w:rsidRPr="0002642E">
        <w:rPr>
          <w:rFonts w:ascii="Times New Roman" w:eastAsia="微軟正黑體" w:hAnsi="Times New Roman" w:cs="Times New Roman"/>
          <w:color w:val="000000"/>
          <w:spacing w:val="10"/>
          <w:sz w:val="28"/>
          <w:szCs w:val="28"/>
        </w:rPr>
        <w:t>聯絡</w:t>
      </w:r>
      <w:r w:rsidRPr="0002642E">
        <w:rPr>
          <w:rFonts w:ascii="Times New Roman" w:eastAsia="微軟正黑體" w:hAnsi="Times New Roman" w:cs="Times New Roman"/>
          <w:color w:val="000000"/>
          <w:spacing w:val="10"/>
          <w:sz w:val="28"/>
          <w:szCs w:val="28"/>
        </w:rPr>
        <w:t>窗口</w:t>
      </w:r>
      <w:r w:rsidR="00D41F82" w:rsidRPr="0002642E">
        <w:rPr>
          <w:rFonts w:ascii="Times New Roman" w:eastAsia="微軟正黑體" w:hAnsi="Times New Roman" w:cs="Times New Roman"/>
          <w:color w:val="000000"/>
          <w:spacing w:val="10"/>
          <w:sz w:val="28"/>
          <w:szCs w:val="28"/>
        </w:rPr>
        <w:t>：</w:t>
      </w:r>
    </w:p>
    <w:p w14:paraId="14495657" w14:textId="77777777" w:rsidR="00D41F82" w:rsidRPr="0002642E" w:rsidRDefault="00D41F82" w:rsidP="00C31A9F">
      <w:pPr>
        <w:autoSpaceDE w:val="0"/>
        <w:autoSpaceDN w:val="0"/>
        <w:adjustRightInd w:val="0"/>
        <w:snapToGrid w:val="0"/>
        <w:spacing w:afterLines="50" w:after="180"/>
        <w:contextualSpacing/>
        <w:jc w:val="both"/>
        <w:rPr>
          <w:rFonts w:ascii="Times New Roman" w:eastAsia="微軟正黑體" w:hAnsi="Times New Roman" w:cs="Times New Roman"/>
          <w:color w:val="000000"/>
          <w:spacing w:val="10"/>
          <w:sz w:val="28"/>
          <w:szCs w:val="28"/>
        </w:rPr>
      </w:pPr>
      <w:r w:rsidRPr="0002642E">
        <w:rPr>
          <w:rFonts w:ascii="Times New Roman" w:eastAsia="微軟正黑體" w:hAnsi="Times New Roman" w:cs="Times New Roman"/>
          <w:color w:val="000000"/>
          <w:spacing w:val="10"/>
          <w:sz w:val="28"/>
          <w:szCs w:val="28"/>
        </w:rPr>
        <w:t>經濟部技術處</w:t>
      </w:r>
      <w:r w:rsidRPr="0002642E">
        <w:rPr>
          <w:rFonts w:ascii="Times New Roman" w:eastAsia="微軟正黑體" w:hAnsi="Times New Roman" w:cs="Times New Roman"/>
          <w:color w:val="000000"/>
          <w:spacing w:val="10"/>
          <w:sz w:val="28"/>
          <w:szCs w:val="28"/>
        </w:rPr>
        <w:t xml:space="preserve"> </w:t>
      </w:r>
      <w:r w:rsidRPr="0002642E">
        <w:rPr>
          <w:rFonts w:ascii="Times New Roman" w:eastAsia="微軟正黑體" w:hAnsi="Times New Roman" w:cs="Times New Roman"/>
          <w:color w:val="000000"/>
          <w:spacing w:val="10"/>
          <w:sz w:val="28"/>
          <w:szCs w:val="28"/>
        </w:rPr>
        <w:t>紀懿珊研究員</w:t>
      </w:r>
    </w:p>
    <w:p w14:paraId="5C81F5E9" w14:textId="77777777" w:rsidR="00D41F82" w:rsidRPr="0002642E" w:rsidRDefault="00D41F82" w:rsidP="00C31A9F">
      <w:pPr>
        <w:autoSpaceDE w:val="0"/>
        <w:autoSpaceDN w:val="0"/>
        <w:adjustRightInd w:val="0"/>
        <w:snapToGrid w:val="0"/>
        <w:spacing w:afterLines="50" w:after="180"/>
        <w:contextualSpacing/>
        <w:jc w:val="both"/>
        <w:rPr>
          <w:rFonts w:ascii="Times New Roman" w:eastAsia="微軟正黑體" w:hAnsi="Times New Roman" w:cs="Times New Roman"/>
          <w:color w:val="000000"/>
          <w:spacing w:val="10"/>
          <w:sz w:val="28"/>
          <w:szCs w:val="28"/>
        </w:rPr>
      </w:pPr>
      <w:r w:rsidRPr="0002642E">
        <w:rPr>
          <w:rFonts w:ascii="Times New Roman" w:eastAsia="微軟正黑體" w:hAnsi="Times New Roman" w:cs="Times New Roman"/>
          <w:color w:val="000000"/>
          <w:spacing w:val="10"/>
          <w:sz w:val="28"/>
          <w:szCs w:val="28"/>
        </w:rPr>
        <w:t>聯絡電話：</w:t>
      </w:r>
      <w:r w:rsidRPr="0002642E">
        <w:rPr>
          <w:rFonts w:ascii="Times New Roman" w:eastAsia="微軟正黑體" w:hAnsi="Times New Roman" w:cs="Times New Roman"/>
          <w:color w:val="000000"/>
          <w:spacing w:val="10"/>
          <w:sz w:val="28"/>
          <w:szCs w:val="28"/>
        </w:rPr>
        <w:t>02-23212200#8155</w:t>
      </w:r>
      <w:r w:rsidRPr="0002642E">
        <w:rPr>
          <w:rFonts w:ascii="Times New Roman" w:eastAsia="微軟正黑體" w:hAnsi="Times New Roman" w:cs="Times New Roman"/>
          <w:color w:val="000000"/>
          <w:spacing w:val="10"/>
          <w:sz w:val="28"/>
          <w:szCs w:val="28"/>
        </w:rPr>
        <w:t>、</w:t>
      </w:r>
      <w:r w:rsidRPr="0002642E">
        <w:rPr>
          <w:rFonts w:ascii="Times New Roman" w:eastAsia="微軟正黑體" w:hAnsi="Times New Roman" w:cs="Times New Roman"/>
          <w:color w:val="000000"/>
          <w:spacing w:val="10"/>
          <w:sz w:val="28"/>
          <w:szCs w:val="28"/>
        </w:rPr>
        <w:t>0910-660322</w:t>
      </w:r>
    </w:p>
    <w:p w14:paraId="00C3CF3A" w14:textId="77777777" w:rsidR="0072271C" w:rsidRPr="0002642E" w:rsidRDefault="00D41F82" w:rsidP="00C31A9F">
      <w:pPr>
        <w:autoSpaceDE w:val="0"/>
        <w:autoSpaceDN w:val="0"/>
        <w:adjustRightInd w:val="0"/>
        <w:snapToGrid w:val="0"/>
        <w:spacing w:afterLines="50" w:after="180"/>
        <w:contextualSpacing/>
        <w:jc w:val="both"/>
        <w:rPr>
          <w:rStyle w:val="a4"/>
          <w:rFonts w:ascii="Times New Roman" w:eastAsia="微軟正黑體" w:hAnsi="Times New Roman" w:cs="Times New Roman"/>
          <w:color w:val="auto"/>
          <w:spacing w:val="10"/>
          <w:sz w:val="28"/>
          <w:szCs w:val="28"/>
        </w:rPr>
      </w:pPr>
      <w:r w:rsidRPr="0002642E">
        <w:rPr>
          <w:rFonts w:ascii="Times New Roman" w:eastAsia="微軟正黑體" w:hAnsi="Times New Roman" w:cs="Times New Roman"/>
          <w:color w:val="000000"/>
          <w:spacing w:val="10"/>
          <w:sz w:val="28"/>
          <w:szCs w:val="28"/>
        </w:rPr>
        <w:t>電子郵件信箱：</w:t>
      </w:r>
      <w:hyperlink r:id="rId10" w:history="1">
        <w:r w:rsidR="006D787C" w:rsidRPr="0002642E">
          <w:rPr>
            <w:rStyle w:val="a4"/>
            <w:rFonts w:ascii="Times New Roman" w:eastAsia="微軟正黑體" w:hAnsi="Times New Roman" w:cs="Times New Roman"/>
            <w:color w:val="auto"/>
            <w:spacing w:val="10"/>
            <w:sz w:val="28"/>
            <w:szCs w:val="28"/>
          </w:rPr>
          <w:t>yschi@moea.gov.tw</w:t>
        </w:r>
      </w:hyperlink>
    </w:p>
    <w:p w14:paraId="72F1A6E7" w14:textId="77777777" w:rsidR="00A35C7C" w:rsidRPr="0002642E" w:rsidRDefault="00A35C7C" w:rsidP="00C31A9F">
      <w:pPr>
        <w:autoSpaceDE w:val="0"/>
        <w:autoSpaceDN w:val="0"/>
        <w:adjustRightInd w:val="0"/>
        <w:snapToGrid w:val="0"/>
        <w:spacing w:afterLines="50" w:after="180"/>
        <w:contextualSpacing/>
        <w:jc w:val="both"/>
        <w:rPr>
          <w:rFonts w:ascii="Times New Roman" w:eastAsia="微軟正黑體" w:hAnsi="Times New Roman" w:cs="Times New Roman"/>
          <w:spacing w:val="10"/>
          <w:sz w:val="28"/>
          <w:szCs w:val="28"/>
          <w:u w:val="single"/>
        </w:rPr>
      </w:pPr>
    </w:p>
    <w:p w14:paraId="3B9CED05" w14:textId="77777777" w:rsidR="00A35C7C" w:rsidRPr="003B5CAB" w:rsidRDefault="00E756D4" w:rsidP="00C31A9F">
      <w:pPr>
        <w:autoSpaceDE w:val="0"/>
        <w:autoSpaceDN w:val="0"/>
        <w:adjustRightInd w:val="0"/>
        <w:snapToGrid w:val="0"/>
        <w:spacing w:afterLines="50" w:after="180"/>
        <w:contextualSpacing/>
        <w:jc w:val="both"/>
        <w:rPr>
          <w:rFonts w:ascii="Times New Roman" w:eastAsia="微軟正黑體" w:hAnsi="Times New Roman" w:cs="Times New Roman"/>
          <w:spacing w:val="10"/>
          <w:sz w:val="28"/>
          <w:szCs w:val="28"/>
        </w:rPr>
      </w:pPr>
      <w:r w:rsidRPr="003B5CAB">
        <w:rPr>
          <w:rFonts w:ascii="Times New Roman" w:eastAsia="微軟正黑體" w:hAnsi="Times New Roman" w:cs="Times New Roman"/>
          <w:spacing w:val="10"/>
          <w:sz w:val="28"/>
          <w:szCs w:val="28"/>
        </w:rPr>
        <w:lastRenderedPageBreak/>
        <w:t>金屬中心</w:t>
      </w:r>
      <w:r w:rsidRPr="003B5CAB">
        <w:rPr>
          <w:rFonts w:ascii="Times New Roman" w:eastAsia="微軟正黑體" w:hAnsi="Times New Roman" w:cs="Times New Roman"/>
          <w:spacing w:val="10"/>
          <w:sz w:val="28"/>
          <w:szCs w:val="28"/>
        </w:rPr>
        <w:t xml:space="preserve"> </w:t>
      </w:r>
      <w:r w:rsidRPr="003B5CAB">
        <w:rPr>
          <w:rFonts w:ascii="Times New Roman" w:eastAsia="微軟正黑體" w:hAnsi="Times New Roman" w:cs="Times New Roman"/>
          <w:spacing w:val="10"/>
          <w:sz w:val="28"/>
          <w:szCs w:val="28"/>
        </w:rPr>
        <w:t>詹雯琇</w:t>
      </w:r>
    </w:p>
    <w:p w14:paraId="0E3DBD00" w14:textId="77777777" w:rsidR="00E756D4" w:rsidRPr="003B5CAB" w:rsidRDefault="00E756D4" w:rsidP="00C31A9F">
      <w:pPr>
        <w:autoSpaceDE w:val="0"/>
        <w:autoSpaceDN w:val="0"/>
        <w:adjustRightInd w:val="0"/>
        <w:snapToGrid w:val="0"/>
        <w:spacing w:afterLines="50" w:after="180"/>
        <w:contextualSpacing/>
        <w:jc w:val="both"/>
        <w:rPr>
          <w:rFonts w:ascii="Times New Roman" w:eastAsia="微軟正黑體" w:hAnsi="Times New Roman" w:cs="Times New Roman"/>
          <w:spacing w:val="10"/>
          <w:sz w:val="28"/>
          <w:szCs w:val="28"/>
        </w:rPr>
      </w:pPr>
      <w:r w:rsidRPr="003B5CAB">
        <w:rPr>
          <w:rFonts w:ascii="Times New Roman" w:eastAsia="微軟正黑體" w:hAnsi="Times New Roman" w:cs="Times New Roman"/>
          <w:spacing w:val="10"/>
          <w:sz w:val="28"/>
          <w:szCs w:val="28"/>
        </w:rPr>
        <w:t>聯絡電話：</w:t>
      </w:r>
      <w:r w:rsidRPr="003B5CAB">
        <w:rPr>
          <w:rFonts w:ascii="Times New Roman" w:eastAsia="微軟正黑體" w:hAnsi="Times New Roman" w:cs="Times New Roman"/>
          <w:spacing w:val="10"/>
          <w:sz w:val="28"/>
          <w:szCs w:val="28"/>
        </w:rPr>
        <w:t>07-3513121#2349</w:t>
      </w:r>
    </w:p>
    <w:p w14:paraId="718856DA" w14:textId="77777777" w:rsidR="00E756D4" w:rsidRPr="003B5CAB" w:rsidRDefault="00E756D4" w:rsidP="00C31A9F">
      <w:pPr>
        <w:autoSpaceDE w:val="0"/>
        <w:autoSpaceDN w:val="0"/>
        <w:adjustRightInd w:val="0"/>
        <w:snapToGrid w:val="0"/>
        <w:spacing w:afterLines="50" w:after="180"/>
        <w:contextualSpacing/>
        <w:jc w:val="both"/>
        <w:rPr>
          <w:rStyle w:val="a4"/>
          <w:rFonts w:ascii="Times New Roman" w:eastAsia="微軟正黑體" w:hAnsi="Times New Roman" w:cs="Times New Roman"/>
          <w:color w:val="auto"/>
          <w:spacing w:val="10"/>
          <w:sz w:val="28"/>
          <w:szCs w:val="28"/>
        </w:rPr>
      </w:pPr>
      <w:r w:rsidRPr="003B5CAB">
        <w:rPr>
          <w:rFonts w:ascii="Times New Roman" w:eastAsia="微軟正黑體" w:hAnsi="Times New Roman" w:cs="Times New Roman"/>
          <w:spacing w:val="10"/>
          <w:sz w:val="28"/>
          <w:szCs w:val="28"/>
        </w:rPr>
        <w:t>電子郵件信箱：</w:t>
      </w:r>
      <w:r w:rsidRPr="003B5CAB">
        <w:rPr>
          <w:rFonts w:ascii="Times New Roman" w:eastAsia="微軟正黑體" w:hAnsi="Times New Roman" w:cs="Times New Roman"/>
          <w:spacing w:val="10"/>
          <w:sz w:val="28"/>
          <w:szCs w:val="28"/>
          <w:u w:val="single"/>
        </w:rPr>
        <w:t>wenhsiu@mail.mirdc.org.tw</w:t>
      </w:r>
    </w:p>
    <w:p w14:paraId="1678EFB2" w14:textId="77777777" w:rsidR="00E756D4" w:rsidRDefault="00E756D4" w:rsidP="00C31A9F">
      <w:pPr>
        <w:autoSpaceDE w:val="0"/>
        <w:autoSpaceDN w:val="0"/>
        <w:adjustRightInd w:val="0"/>
        <w:snapToGrid w:val="0"/>
        <w:spacing w:afterLines="50" w:after="180"/>
        <w:contextualSpacing/>
        <w:jc w:val="both"/>
        <w:rPr>
          <w:rFonts w:ascii="Times New Roman" w:eastAsia="微軟正黑體" w:hAnsi="Times New Roman" w:cs="Times New Roman"/>
          <w:color w:val="0000CC"/>
          <w:spacing w:val="10"/>
          <w:sz w:val="28"/>
          <w:szCs w:val="28"/>
        </w:rPr>
      </w:pPr>
    </w:p>
    <w:p w14:paraId="389034F0" w14:textId="77777777" w:rsidR="00D91FDB" w:rsidRDefault="003B5CAB" w:rsidP="00C31A9F">
      <w:pPr>
        <w:autoSpaceDE w:val="0"/>
        <w:autoSpaceDN w:val="0"/>
        <w:adjustRightInd w:val="0"/>
        <w:snapToGrid w:val="0"/>
        <w:spacing w:afterLines="50" w:after="180"/>
        <w:contextualSpacing/>
        <w:jc w:val="both"/>
        <w:rPr>
          <w:rFonts w:ascii="Times New Roman" w:eastAsia="微軟正黑體" w:hAnsi="Times New Roman" w:cs="Times New Roman"/>
          <w:color w:val="0000CC"/>
          <w:spacing w:val="10"/>
          <w:sz w:val="28"/>
          <w:szCs w:val="28"/>
        </w:rPr>
      </w:pPr>
      <w:r w:rsidRPr="003B5CAB">
        <w:rPr>
          <w:rFonts w:ascii="Times New Roman" w:eastAsia="微軟正黑體" w:hAnsi="Times New Roman" w:cs="Times New Roman"/>
          <w:noProof/>
          <w:color w:val="0000CC"/>
          <w:spacing w:val="10"/>
          <w:sz w:val="28"/>
          <w:szCs w:val="28"/>
        </w:rPr>
        <w:drawing>
          <wp:inline distT="0" distB="0" distL="0" distR="0" wp14:anchorId="67443583" wp14:editId="274B4016">
            <wp:extent cx="5613400" cy="4210050"/>
            <wp:effectExtent l="0" t="0" r="635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7011" cy="4212758"/>
                    </a:xfrm>
                    <a:prstGeom prst="rect">
                      <a:avLst/>
                    </a:prstGeom>
                  </pic:spPr>
                </pic:pic>
              </a:graphicData>
            </a:graphic>
          </wp:inline>
        </w:drawing>
      </w:r>
    </w:p>
    <w:p w14:paraId="0F4BBAA6" w14:textId="77777777" w:rsidR="00D5522D" w:rsidRDefault="00D5522D" w:rsidP="00C31A9F">
      <w:pPr>
        <w:autoSpaceDE w:val="0"/>
        <w:autoSpaceDN w:val="0"/>
        <w:adjustRightInd w:val="0"/>
        <w:snapToGrid w:val="0"/>
        <w:spacing w:afterLines="50" w:after="180"/>
        <w:contextualSpacing/>
        <w:jc w:val="both"/>
        <w:rPr>
          <w:rFonts w:ascii="Times New Roman" w:eastAsia="微軟正黑體" w:hAnsi="Times New Roman" w:cs="Times New Roman"/>
          <w:color w:val="0000CC"/>
          <w:spacing w:val="10"/>
          <w:sz w:val="28"/>
          <w:szCs w:val="28"/>
        </w:rPr>
      </w:pPr>
    </w:p>
    <w:sectPr w:rsidR="00D5522D" w:rsidSect="00D06286">
      <w:headerReference w:type="default" r:id="rId12"/>
      <w:footerReference w:type="even" r:id="rId13"/>
      <w:footerReference w:type="default" r:id="rId14"/>
      <w:pgSz w:w="11906" w:h="16838"/>
      <w:pgMar w:top="2381"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ABCC0" w14:textId="77777777" w:rsidR="002974C3" w:rsidRDefault="002974C3" w:rsidP="00BC768A">
      <w:r>
        <w:separator/>
      </w:r>
    </w:p>
  </w:endnote>
  <w:endnote w:type="continuationSeparator" w:id="0">
    <w:p w14:paraId="28AAA911" w14:textId="77777777" w:rsidR="002974C3" w:rsidRDefault="002974C3" w:rsidP="00BC7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4"/>
      </w:rPr>
      <w:id w:val="1204743017"/>
      <w:docPartObj>
        <w:docPartGallery w:val="Page Numbers (Bottom of Page)"/>
        <w:docPartUnique/>
      </w:docPartObj>
    </w:sdtPr>
    <w:sdtEndPr>
      <w:rPr>
        <w:rStyle w:val="af4"/>
      </w:rPr>
    </w:sdtEndPr>
    <w:sdtContent>
      <w:p w14:paraId="08FD28F8" w14:textId="77777777" w:rsidR="001C475C" w:rsidRDefault="001C475C" w:rsidP="006A1618">
        <w:pPr>
          <w:pStyle w:val="a7"/>
          <w:framePr w:wrap="none" w:vAnchor="text" w:hAnchor="margin" w:xAlign="center" w:y="1"/>
          <w:rPr>
            <w:rStyle w:val="af4"/>
          </w:rPr>
        </w:pPr>
        <w:r>
          <w:rPr>
            <w:rStyle w:val="af4"/>
          </w:rPr>
          <w:fldChar w:fldCharType="begin"/>
        </w:r>
        <w:r>
          <w:rPr>
            <w:rStyle w:val="af4"/>
          </w:rPr>
          <w:instrText xml:space="preserve"> PAGE </w:instrText>
        </w:r>
        <w:r>
          <w:rPr>
            <w:rStyle w:val="af4"/>
          </w:rPr>
          <w:fldChar w:fldCharType="end"/>
        </w:r>
      </w:p>
    </w:sdtContent>
  </w:sdt>
  <w:p w14:paraId="73196E69" w14:textId="77777777" w:rsidR="001C475C" w:rsidRDefault="001C475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4"/>
      </w:rPr>
      <w:id w:val="-2076972825"/>
      <w:docPartObj>
        <w:docPartGallery w:val="Page Numbers (Bottom of Page)"/>
        <w:docPartUnique/>
      </w:docPartObj>
    </w:sdtPr>
    <w:sdtEndPr>
      <w:rPr>
        <w:rStyle w:val="af4"/>
      </w:rPr>
    </w:sdtEndPr>
    <w:sdtContent>
      <w:p w14:paraId="6B24E59A" w14:textId="77777777" w:rsidR="001C475C" w:rsidRDefault="001C475C" w:rsidP="006A1618">
        <w:pPr>
          <w:pStyle w:val="a7"/>
          <w:framePr w:wrap="none" w:vAnchor="text" w:hAnchor="margin" w:xAlign="center" w:y="1"/>
          <w:rPr>
            <w:rStyle w:val="af4"/>
          </w:rPr>
        </w:pPr>
        <w:r>
          <w:rPr>
            <w:rStyle w:val="af4"/>
          </w:rPr>
          <w:fldChar w:fldCharType="begin"/>
        </w:r>
        <w:r>
          <w:rPr>
            <w:rStyle w:val="af4"/>
          </w:rPr>
          <w:instrText xml:space="preserve"> PAGE </w:instrText>
        </w:r>
        <w:r>
          <w:rPr>
            <w:rStyle w:val="af4"/>
          </w:rPr>
          <w:fldChar w:fldCharType="separate"/>
        </w:r>
        <w:r w:rsidR="00CF0A68">
          <w:rPr>
            <w:rStyle w:val="af4"/>
            <w:noProof/>
          </w:rPr>
          <w:t>1</w:t>
        </w:r>
        <w:r>
          <w:rPr>
            <w:rStyle w:val="af4"/>
          </w:rPr>
          <w:fldChar w:fldCharType="end"/>
        </w:r>
      </w:p>
    </w:sdtContent>
  </w:sdt>
  <w:p w14:paraId="01893F62" w14:textId="77777777" w:rsidR="001C475C" w:rsidRDefault="001C47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5B277" w14:textId="77777777" w:rsidR="002974C3" w:rsidRDefault="002974C3" w:rsidP="00BC768A">
      <w:r>
        <w:separator/>
      </w:r>
    </w:p>
  </w:footnote>
  <w:footnote w:type="continuationSeparator" w:id="0">
    <w:p w14:paraId="3A9F3568" w14:textId="77777777" w:rsidR="002974C3" w:rsidRDefault="002974C3" w:rsidP="00BC7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2A528" w14:textId="77777777" w:rsidR="00EE4A2A" w:rsidRDefault="000C1478" w:rsidP="00EE4A2A">
    <w:pPr>
      <w:pStyle w:val="a5"/>
      <w:ind w:firstLineChars="250" w:firstLine="500"/>
    </w:pPr>
    <w:r>
      <w:rPr>
        <w:noProof/>
      </w:rPr>
      <mc:AlternateContent>
        <mc:Choice Requires="wps">
          <w:drawing>
            <wp:anchor distT="0" distB="0" distL="114300" distR="114300" simplePos="0" relativeHeight="251660288" behindDoc="0" locked="0" layoutInCell="1" allowOverlap="1" wp14:anchorId="40CC0503" wp14:editId="6DE921DC">
              <wp:simplePos x="0" y="0"/>
              <wp:positionH relativeFrom="column">
                <wp:posOffset>1936115</wp:posOffset>
              </wp:positionH>
              <wp:positionV relativeFrom="paragraph">
                <wp:posOffset>-118745</wp:posOffset>
              </wp:positionV>
              <wp:extent cx="2744470" cy="57912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4470" cy="579120"/>
                      </a:xfrm>
                      <a:prstGeom prst="rect">
                        <a:avLst/>
                      </a:prstGeom>
                      <a:noFill/>
                      <a:ln w="9525">
                        <a:noFill/>
                        <a:miter lim="800000"/>
                        <a:headEnd/>
                        <a:tailEnd/>
                      </a:ln>
                    </wps:spPr>
                    <wps:txbx>
                      <w:txbxContent>
                        <w:p w14:paraId="791CA7D6" w14:textId="77777777" w:rsidR="00EE4A2A" w:rsidRPr="0027032A" w:rsidRDefault="00EE4A2A" w:rsidP="00EE4A2A">
                          <w:pPr>
                            <w:jc w:val="center"/>
                            <w:rPr>
                              <w:rFonts w:ascii="微軟正黑體" w:eastAsia="微軟正黑體" w:hAnsi="微軟正黑體"/>
                              <w:b/>
                              <w:color w:val="262626" w:themeColor="text1" w:themeTint="D9"/>
                              <w:spacing w:val="320"/>
                              <w:sz w:val="56"/>
                            </w:rPr>
                          </w:pPr>
                          <w:r w:rsidRPr="0027032A">
                            <w:rPr>
                              <w:rFonts w:ascii="微軟正黑體" w:eastAsia="微軟正黑體" w:hAnsi="微軟正黑體" w:hint="eastAsia"/>
                              <w:b/>
                              <w:color w:val="262626" w:themeColor="text1" w:themeTint="D9"/>
                              <w:spacing w:val="320"/>
                              <w:sz w:val="56"/>
                            </w:rPr>
                            <w:t>新聞稿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CC0503" id="_x0000_t202" coordsize="21600,21600" o:spt="202" path="m,l,21600r21600,l21600,xe">
              <v:stroke joinstyle="miter"/>
              <v:path gradientshapeok="t" o:connecttype="rect"/>
            </v:shapetype>
            <v:shape id="文字方塊 2" o:spid="_x0000_s1026" type="#_x0000_t202" style="position:absolute;left:0;text-align:left;margin-left:152.45pt;margin-top:-9.35pt;width:216.1pt;height:4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" filled="f" stroked="f">
              <v:textbox>
                <w:txbxContent>
                  <w:p w14:paraId="791CA7D6" w14:textId="77777777" w:rsidR="00EE4A2A" w:rsidRPr="0027032A" w:rsidRDefault="00EE4A2A" w:rsidP="00EE4A2A">
                    <w:pPr>
                      <w:jc w:val="center"/>
                      <w:rPr>
                        <w:rFonts w:ascii="微軟正黑體" w:eastAsia="微軟正黑體" w:hAnsi="微軟正黑體"/>
                        <w:b/>
                        <w:color w:val="262626" w:themeColor="text1" w:themeTint="D9"/>
                        <w:spacing w:val="320"/>
                        <w:sz w:val="56"/>
                      </w:rPr>
                    </w:pPr>
                    <w:r w:rsidRPr="0027032A">
                      <w:rPr>
                        <w:rFonts w:ascii="微軟正黑體" w:eastAsia="微軟正黑體" w:hAnsi="微軟正黑體" w:hint="eastAsia"/>
                        <w:b/>
                        <w:color w:val="262626" w:themeColor="text1" w:themeTint="D9"/>
                        <w:spacing w:val="320"/>
                        <w:sz w:val="56"/>
                      </w:rPr>
                      <w:t>新聞稿</w:t>
                    </w:r>
                  </w:p>
                </w:txbxContent>
              </v:textbox>
            </v:shape>
          </w:pict>
        </mc:Fallback>
      </mc:AlternateContent>
    </w:r>
    <w:r w:rsidR="00EE4A2A">
      <w:rPr>
        <w:noProof/>
      </w:rPr>
      <mc:AlternateContent>
        <mc:Choice Requires="wps">
          <w:drawing>
            <wp:anchor distT="0" distB="0" distL="114300" distR="114300" simplePos="0" relativeHeight="251663360" behindDoc="0" locked="0" layoutInCell="1" allowOverlap="1" wp14:anchorId="23C4EE4F" wp14:editId="54F70A11">
              <wp:simplePos x="0" y="0"/>
              <wp:positionH relativeFrom="column">
                <wp:posOffset>-32385</wp:posOffset>
              </wp:positionH>
              <wp:positionV relativeFrom="paragraph">
                <wp:posOffset>70746</wp:posOffset>
              </wp:positionV>
              <wp:extent cx="2374265" cy="1403985"/>
              <wp:effectExtent l="0" t="0" r="0" b="0"/>
              <wp:wrapNone/>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7F7968C5" w14:textId="77777777" w:rsidR="00EE4A2A" w:rsidRDefault="00EE4A2A" w:rsidP="00EE4A2A">
                          <w:r>
                            <w:rPr>
                              <w:noProof/>
                            </w:rPr>
                            <w:drawing>
                              <wp:inline distT="0" distB="0" distL="0" distR="0" wp14:anchorId="275C0602" wp14:editId="105F4163">
                                <wp:extent cx="1828800" cy="523046"/>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經濟部logo-1.png"/>
                                        <pic:cNvPicPr/>
                                      </pic:nvPicPr>
                                      <pic:blipFill rotWithShape="1">
                                        <a:blip r:embed="rId1">
                                          <a:extLst>
                                            <a:ext uri="{28A0092B-C50C-407E-A947-70E740481C1C}">
                                              <a14:useLocalDpi xmlns:a14="http://schemas.microsoft.com/office/drawing/2010/main" val="0"/>
                                            </a:ext>
                                          </a:extLst>
                                        </a:blip>
                                        <a:srcRect t="9476"/>
                                        <a:stretch/>
                                      </pic:blipFill>
                                      <pic:spPr bwMode="auto">
                                        <a:xfrm>
                                          <a:off x="0" y="0"/>
                                          <a:ext cx="1862188" cy="532595"/>
                                        </a:xfrm>
                                        <a:prstGeom prst="rect">
                                          <a:avLst/>
                                        </a:prstGeom>
                                        <a:ln>
                                          <a:noFill/>
                                        </a:ln>
                                        <a:extLst>
                                          <a:ext uri="{53640926-AAD7-44D8-BBD7-CCE9431645EC}">
                                            <a14:shadowObscured xmlns:a14="http://schemas.microsoft.com/office/drawing/2010/main"/>
                                          </a:ext>
                                        </a:extLst>
                                      </pic:spPr>
                                    </pic:pic>
                                  </a:graphicData>
                                </a:graphic>
                              </wp:inline>
                            </w:drawing>
                          </w:r>
                        </w:p>
                        <w:p w14:paraId="6FB53C02" w14:textId="77777777" w:rsidR="00EE4A2A" w:rsidRPr="00EE4A2A" w:rsidRDefault="00EE4A2A" w:rsidP="00EE4A2A">
                          <w:pPr>
                            <w:ind w:firstLineChars="50" w:firstLine="110"/>
                            <w:rPr>
                              <w:rFonts w:ascii="Arial" w:hAnsi="Arial" w:cs="Arial"/>
                              <w:color w:val="002060"/>
                              <w:sz w:val="22"/>
                              <w:szCs w:val="22"/>
                            </w:rPr>
                          </w:pPr>
                          <w:r w:rsidRPr="00EE4A2A">
                            <w:rPr>
                              <w:rFonts w:ascii="Arial" w:hAnsi="Arial" w:cs="Arial"/>
                              <w:color w:val="002060"/>
                              <w:sz w:val="22"/>
                              <w:szCs w:val="22"/>
                            </w:rPr>
                            <w:t>www.moea.gov.tw</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3C4EE4F" id="_x0000_s1027" type="#_x0000_t202" style="position:absolute;left:0;text-align:left;margin-left:-2.55pt;margin-top:5.55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" filled="f" stroked="f">
              <v:textbox style="mso-fit-shape-to-text:t">
                <w:txbxContent>
                  <w:p w14:paraId="7F7968C5" w14:textId="77777777" w:rsidR="00EE4A2A" w:rsidRDefault="00EE4A2A" w:rsidP="00EE4A2A">
                    <w:r>
                      <w:rPr>
                        <w:noProof/>
                      </w:rPr>
                      <w:drawing>
                        <wp:inline distT="0" distB="0" distL="0" distR="0" wp14:anchorId="275C0602" wp14:editId="105F4163">
                          <wp:extent cx="1828800" cy="523046"/>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經濟部logo-1.png"/>
                                  <pic:cNvPicPr/>
                                </pic:nvPicPr>
                                <pic:blipFill rotWithShape="1">
                                  <a:blip r:embed="rId1">
                                    <a:extLst>
                                      <a:ext uri="{28A0092B-C50C-407E-A947-70E740481C1C}">
                                        <a14:useLocalDpi xmlns:a14="http://schemas.microsoft.com/office/drawing/2010/main" val="0"/>
                                      </a:ext>
                                    </a:extLst>
                                  </a:blip>
                                  <a:srcRect t="9476"/>
                                  <a:stretch/>
                                </pic:blipFill>
                                <pic:spPr bwMode="auto">
                                  <a:xfrm>
                                    <a:off x="0" y="0"/>
                                    <a:ext cx="1862188" cy="532595"/>
                                  </a:xfrm>
                                  <a:prstGeom prst="rect">
                                    <a:avLst/>
                                  </a:prstGeom>
                                  <a:ln>
                                    <a:noFill/>
                                  </a:ln>
                                  <a:extLst>
                                    <a:ext uri="{53640926-AAD7-44D8-BBD7-CCE9431645EC}">
                                      <a14:shadowObscured xmlns:a14="http://schemas.microsoft.com/office/drawing/2010/main"/>
                                    </a:ext>
                                  </a:extLst>
                                </pic:spPr>
                              </pic:pic>
                            </a:graphicData>
                          </a:graphic>
                        </wp:inline>
                      </w:drawing>
                    </w:r>
                  </w:p>
                  <w:p w14:paraId="6FB53C02" w14:textId="77777777" w:rsidR="00EE4A2A" w:rsidRPr="00EE4A2A" w:rsidRDefault="00EE4A2A" w:rsidP="00EE4A2A">
                    <w:pPr>
                      <w:ind w:firstLineChars="50" w:firstLine="110"/>
                      <w:rPr>
                        <w:rFonts w:ascii="Arial" w:hAnsi="Arial" w:cs="Arial"/>
                        <w:color w:val="002060"/>
                        <w:sz w:val="22"/>
                        <w:szCs w:val="22"/>
                      </w:rPr>
                    </w:pPr>
                    <w:r w:rsidRPr="00EE4A2A">
                      <w:rPr>
                        <w:rFonts w:ascii="Arial" w:hAnsi="Arial" w:cs="Arial"/>
                        <w:color w:val="002060"/>
                        <w:sz w:val="22"/>
                        <w:szCs w:val="22"/>
                      </w:rPr>
                      <w:t>www.moea.gov.tw</w:t>
                    </w:r>
                  </w:p>
                </w:txbxContent>
              </v:textbox>
            </v:shape>
          </w:pict>
        </mc:Fallback>
      </mc:AlternateContent>
    </w:r>
    <w:r w:rsidR="00EE4A2A">
      <w:rPr>
        <w:noProof/>
      </w:rPr>
      <mc:AlternateContent>
        <mc:Choice Requires="wps">
          <w:drawing>
            <wp:anchor distT="0" distB="0" distL="114300" distR="114300" simplePos="0" relativeHeight="251662336" behindDoc="0" locked="0" layoutInCell="1" allowOverlap="1" wp14:anchorId="2449FEF3" wp14:editId="45C682C6">
              <wp:simplePos x="0" y="0"/>
              <wp:positionH relativeFrom="column">
                <wp:posOffset>6063615</wp:posOffset>
              </wp:positionH>
              <wp:positionV relativeFrom="paragraph">
                <wp:posOffset>102691</wp:posOffset>
              </wp:positionV>
              <wp:extent cx="1014041" cy="839202"/>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41" cy="839202"/>
                      </a:xfrm>
                      <a:prstGeom prst="rect">
                        <a:avLst/>
                      </a:prstGeom>
                      <a:noFill/>
                      <a:ln w="9525">
                        <a:noFill/>
                        <a:miter lim="800000"/>
                        <a:headEnd/>
                        <a:tailEnd/>
                      </a:ln>
                    </wps:spPr>
                    <wps:txbx>
                      <w:txbxContent>
                        <w:p w14:paraId="2D69C548" w14:textId="77777777" w:rsidR="00EE4A2A" w:rsidRPr="0027032A" w:rsidRDefault="00EE4A2A" w:rsidP="00EE4A2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49FEF3" id="_x0000_s1028" type="#_x0000_t202" style="position:absolute;left:0;text-align:left;margin-left:477.45pt;margin-top:8.1pt;width:79.85pt;height:6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" filled="f" stroked="f">
              <v:textbox>
                <w:txbxContent>
                  <w:p w14:paraId="2D69C548" w14:textId="77777777" w:rsidR="00EE4A2A" w:rsidRPr="0027032A" w:rsidRDefault="00EE4A2A" w:rsidP="00EE4A2A">
                    <w:pPr>
                      <w:jc w:val="center"/>
                    </w:pPr>
                  </w:p>
                </w:txbxContent>
              </v:textbox>
            </v:shape>
          </w:pict>
        </mc:Fallback>
      </mc:AlternateContent>
    </w:r>
  </w:p>
  <w:p w14:paraId="5B96D5F5" w14:textId="77777777" w:rsidR="00171664" w:rsidRDefault="00EE4A2A" w:rsidP="000C1478">
    <w:pPr>
      <w:pStyle w:val="a5"/>
      <w:ind w:firstLineChars="250" w:firstLine="500"/>
    </w:pPr>
    <w:r>
      <w:rPr>
        <w:noProof/>
      </w:rPr>
      <mc:AlternateContent>
        <mc:Choice Requires="wps">
          <w:drawing>
            <wp:anchor distT="0" distB="0" distL="114300" distR="114300" simplePos="0" relativeHeight="251661312" behindDoc="0" locked="0" layoutInCell="1" allowOverlap="1" wp14:anchorId="6B93BF3E" wp14:editId="1E1C9B25">
              <wp:simplePos x="0" y="0"/>
              <wp:positionH relativeFrom="margin">
                <wp:align>left</wp:align>
              </wp:positionH>
              <wp:positionV relativeFrom="paragraph">
                <wp:posOffset>760730</wp:posOffset>
              </wp:positionV>
              <wp:extent cx="6767830" cy="0"/>
              <wp:effectExtent l="0" t="19050" r="52070" b="38100"/>
              <wp:wrapNone/>
              <wp:docPr id="9" name="直線接點 9"/>
              <wp:cNvGraphicFramePr/>
              <a:graphic xmlns:a="http://schemas.openxmlformats.org/drawingml/2006/main">
                <a:graphicData uri="http://schemas.microsoft.com/office/word/2010/wordprocessingShape">
                  <wps:wsp>
                    <wps:cNvCnPr/>
                    <wps:spPr>
                      <a:xfrm>
                        <a:off x="0" y="0"/>
                        <a:ext cx="6767830" cy="0"/>
                      </a:xfrm>
                      <a:prstGeom prst="line">
                        <a:avLst/>
                      </a:prstGeom>
                      <a:ln w="571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FB32AC" id="直線接點 9"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9.9pt" to="532.9pt,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" strokecolor="#bfbfbf [2412]" strokeweight="4.5pt">
              <v:stroke joinstyle="miter"/>
              <w10:wrap anchorx="margin"/>
            </v:line>
          </w:pict>
        </mc:Fallback>
      </mc:AlternateContent>
    </w:r>
    <w:r>
      <w:rPr>
        <w:rFonts w:hint="eastAsia"/>
      </w:rPr>
      <w:t xml:space="preserve">                                                      </w:t>
    </w:r>
    <w:r>
      <w:rPr>
        <w:noProof/>
      </w:rPr>
      <mc:AlternateContent>
        <mc:Choice Requires="wps">
          <w:drawing>
            <wp:anchor distT="0" distB="0" distL="114300" distR="114300" simplePos="0" relativeHeight="251659264" behindDoc="0" locked="0" layoutInCell="1" allowOverlap="1" wp14:anchorId="4A78AA64" wp14:editId="122D90E7">
              <wp:simplePos x="0" y="0"/>
              <wp:positionH relativeFrom="column">
                <wp:posOffset>1794061</wp:posOffset>
              </wp:positionH>
              <wp:positionV relativeFrom="paragraph">
                <wp:posOffset>282612</wp:posOffset>
              </wp:positionV>
              <wp:extent cx="2741295" cy="401320"/>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1295" cy="401320"/>
                      </a:xfrm>
                      <a:prstGeom prst="rect">
                        <a:avLst/>
                      </a:prstGeom>
                      <a:noFill/>
                      <a:ln w="9525">
                        <a:noFill/>
                        <a:miter lim="800000"/>
                        <a:headEnd/>
                        <a:tailEnd/>
                      </a:ln>
                    </wps:spPr>
                    <wps:txbx>
                      <w:txbxContent>
                        <w:p w14:paraId="2ABAB760" w14:textId="77777777" w:rsidR="00EE4A2A" w:rsidRPr="0027032A" w:rsidRDefault="00EE4A2A" w:rsidP="00EE4A2A">
                          <w:pPr>
                            <w:jc w:val="center"/>
                            <w:rPr>
                              <w:rFonts w:ascii="Arial" w:hAnsi="Arial" w:cs="Arial"/>
                              <w:color w:val="A6A6A6" w:themeColor="background1" w:themeShade="A6"/>
                              <w:spacing w:val="60"/>
                              <w:sz w:val="32"/>
                              <w:szCs w:val="52"/>
                            </w:rPr>
                          </w:pPr>
                          <w:r w:rsidRPr="0027032A">
                            <w:rPr>
                              <w:rFonts w:ascii="Arial" w:hAnsi="Arial" w:cs="Arial"/>
                              <w:color w:val="A6A6A6" w:themeColor="background1" w:themeShade="A6"/>
                              <w:spacing w:val="60"/>
                              <w:sz w:val="32"/>
                              <w:szCs w:val="52"/>
                            </w:rPr>
                            <w:t>NEWS LETTER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8AA64" id="_x0000_s1029" type="#_x0000_t202" style="position:absolute;left:0;text-align:left;margin-left:141.25pt;margin-top:22.25pt;width:215.85pt;height:3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" filled="f" stroked="f">
              <v:textbox>
                <w:txbxContent>
                  <w:p w14:paraId="2ABAB760" w14:textId="77777777" w:rsidR="00EE4A2A" w:rsidRPr="0027032A" w:rsidRDefault="00EE4A2A" w:rsidP="00EE4A2A">
                    <w:pPr>
                      <w:jc w:val="center"/>
                      <w:rPr>
                        <w:rFonts w:ascii="Arial" w:hAnsi="Arial" w:cs="Arial"/>
                        <w:color w:val="A6A6A6" w:themeColor="background1" w:themeShade="A6"/>
                        <w:spacing w:val="60"/>
                        <w:sz w:val="32"/>
                        <w:szCs w:val="52"/>
                      </w:rPr>
                    </w:pPr>
                    <w:r w:rsidRPr="0027032A">
                      <w:rPr>
                        <w:rFonts w:ascii="Arial" w:hAnsi="Arial" w:cs="Arial"/>
                        <w:color w:val="A6A6A6" w:themeColor="background1" w:themeShade="A6"/>
                        <w:spacing w:val="60"/>
                        <w:sz w:val="32"/>
                        <w:szCs w:val="52"/>
                      </w:rPr>
                      <w:t>NEWS LETTER</w:t>
                    </w:r>
                  </w:p>
                </w:txbxContent>
              </v:textbox>
            </v:shape>
          </w:pict>
        </mc:Fallback>
      </mc:AlternateContent>
    </w:r>
    <w:r w:rsidR="0017166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A2680"/>
    <w:multiLevelType w:val="hybridMultilevel"/>
    <w:tmpl w:val="6818C54E"/>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15:restartNumberingAfterBreak="0">
    <w:nsid w:val="0C1E04E4"/>
    <w:multiLevelType w:val="hybridMultilevel"/>
    <w:tmpl w:val="50BE0992"/>
    <w:lvl w:ilvl="0" w:tplc="3EE062EC">
      <w:numFmt w:val="bullet"/>
      <w:lvlText w:val="※"/>
      <w:lvlJc w:val="left"/>
      <w:pPr>
        <w:ind w:left="360" w:hanging="360"/>
      </w:pPr>
      <w:rPr>
        <w:rFonts w:ascii="微軟正黑體" w:eastAsia="微軟正黑體" w:hAnsi="微軟正黑體" w:cstheme="minorHAns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A7056EC"/>
    <w:multiLevelType w:val="hybridMultilevel"/>
    <w:tmpl w:val="C608D2F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26C1222"/>
    <w:multiLevelType w:val="hybridMultilevel"/>
    <w:tmpl w:val="543620D4"/>
    <w:lvl w:ilvl="0" w:tplc="9B8840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9063F18"/>
    <w:multiLevelType w:val="hybridMultilevel"/>
    <w:tmpl w:val="9B44FF1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6D9631A"/>
    <w:multiLevelType w:val="hybridMultilevel"/>
    <w:tmpl w:val="763C4DB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0D69"/>
    <w:rsid w:val="00002E6E"/>
    <w:rsid w:val="000120DE"/>
    <w:rsid w:val="00017798"/>
    <w:rsid w:val="00021758"/>
    <w:rsid w:val="0002176E"/>
    <w:rsid w:val="0002642E"/>
    <w:rsid w:val="00035886"/>
    <w:rsid w:val="0003788A"/>
    <w:rsid w:val="00043213"/>
    <w:rsid w:val="00043555"/>
    <w:rsid w:val="0004740C"/>
    <w:rsid w:val="00052F02"/>
    <w:rsid w:val="000530B6"/>
    <w:rsid w:val="00054294"/>
    <w:rsid w:val="000661FB"/>
    <w:rsid w:val="00072237"/>
    <w:rsid w:val="00081121"/>
    <w:rsid w:val="000869FE"/>
    <w:rsid w:val="000945BD"/>
    <w:rsid w:val="000976BF"/>
    <w:rsid w:val="000A1A63"/>
    <w:rsid w:val="000A3A9F"/>
    <w:rsid w:val="000A6E1F"/>
    <w:rsid w:val="000A7ABF"/>
    <w:rsid w:val="000B0357"/>
    <w:rsid w:val="000B3765"/>
    <w:rsid w:val="000C067E"/>
    <w:rsid w:val="000C0F65"/>
    <w:rsid w:val="000C1478"/>
    <w:rsid w:val="000C5CAA"/>
    <w:rsid w:val="000C731B"/>
    <w:rsid w:val="000D2417"/>
    <w:rsid w:val="000D48BA"/>
    <w:rsid w:val="000D5CD7"/>
    <w:rsid w:val="000E45A7"/>
    <w:rsid w:val="000F2F9C"/>
    <w:rsid w:val="000F399C"/>
    <w:rsid w:val="000F46B1"/>
    <w:rsid w:val="000F491B"/>
    <w:rsid w:val="000F5894"/>
    <w:rsid w:val="000F71B3"/>
    <w:rsid w:val="00105514"/>
    <w:rsid w:val="001068EA"/>
    <w:rsid w:val="00110F8B"/>
    <w:rsid w:val="001166EC"/>
    <w:rsid w:val="00117E87"/>
    <w:rsid w:val="00117FE3"/>
    <w:rsid w:val="001231A8"/>
    <w:rsid w:val="0012776B"/>
    <w:rsid w:val="001338DF"/>
    <w:rsid w:val="001371DF"/>
    <w:rsid w:val="001442A4"/>
    <w:rsid w:val="00164E73"/>
    <w:rsid w:val="00167A16"/>
    <w:rsid w:val="0017093B"/>
    <w:rsid w:val="00171664"/>
    <w:rsid w:val="001725C5"/>
    <w:rsid w:val="00180D69"/>
    <w:rsid w:val="001847B5"/>
    <w:rsid w:val="00186322"/>
    <w:rsid w:val="001932CF"/>
    <w:rsid w:val="001941FA"/>
    <w:rsid w:val="00195D14"/>
    <w:rsid w:val="00196E2B"/>
    <w:rsid w:val="001A3026"/>
    <w:rsid w:val="001A3C2E"/>
    <w:rsid w:val="001B289F"/>
    <w:rsid w:val="001C0D91"/>
    <w:rsid w:val="001C475C"/>
    <w:rsid w:val="001C7D85"/>
    <w:rsid w:val="001D0602"/>
    <w:rsid w:val="001D14E6"/>
    <w:rsid w:val="001D3E16"/>
    <w:rsid w:val="001D5FA4"/>
    <w:rsid w:val="001D67F3"/>
    <w:rsid w:val="001D7377"/>
    <w:rsid w:val="001E3B7D"/>
    <w:rsid w:val="001E6F92"/>
    <w:rsid w:val="001F5B4B"/>
    <w:rsid w:val="0020295C"/>
    <w:rsid w:val="0020333B"/>
    <w:rsid w:val="00213FFD"/>
    <w:rsid w:val="00215375"/>
    <w:rsid w:val="00220B29"/>
    <w:rsid w:val="00221C96"/>
    <w:rsid w:val="00227488"/>
    <w:rsid w:val="002323C2"/>
    <w:rsid w:val="00232EE4"/>
    <w:rsid w:val="002332CF"/>
    <w:rsid w:val="00235CDE"/>
    <w:rsid w:val="002367C0"/>
    <w:rsid w:val="00240A22"/>
    <w:rsid w:val="0024221F"/>
    <w:rsid w:val="00254B78"/>
    <w:rsid w:val="00255136"/>
    <w:rsid w:val="00260F3C"/>
    <w:rsid w:val="002641A9"/>
    <w:rsid w:val="00266A54"/>
    <w:rsid w:val="00270C69"/>
    <w:rsid w:val="00271F08"/>
    <w:rsid w:val="002730D1"/>
    <w:rsid w:val="00275F32"/>
    <w:rsid w:val="002771AA"/>
    <w:rsid w:val="00277B37"/>
    <w:rsid w:val="002803BC"/>
    <w:rsid w:val="002812CC"/>
    <w:rsid w:val="002816F4"/>
    <w:rsid w:val="00282503"/>
    <w:rsid w:val="00285ED0"/>
    <w:rsid w:val="002861F1"/>
    <w:rsid w:val="002916A4"/>
    <w:rsid w:val="00295BDA"/>
    <w:rsid w:val="002974C3"/>
    <w:rsid w:val="0029763E"/>
    <w:rsid w:val="002A30C0"/>
    <w:rsid w:val="002A31E9"/>
    <w:rsid w:val="002B0481"/>
    <w:rsid w:val="002B3A69"/>
    <w:rsid w:val="002B4226"/>
    <w:rsid w:val="002B78DC"/>
    <w:rsid w:val="002C1E6D"/>
    <w:rsid w:val="002C7D97"/>
    <w:rsid w:val="002D3C42"/>
    <w:rsid w:val="002D4CF1"/>
    <w:rsid w:val="002D6DA8"/>
    <w:rsid w:val="002E0C83"/>
    <w:rsid w:val="002E0F42"/>
    <w:rsid w:val="002E312F"/>
    <w:rsid w:val="002E4299"/>
    <w:rsid w:val="002E4DA9"/>
    <w:rsid w:val="002E60E8"/>
    <w:rsid w:val="002E7C75"/>
    <w:rsid w:val="002F11E6"/>
    <w:rsid w:val="002F3EE2"/>
    <w:rsid w:val="002F4CFA"/>
    <w:rsid w:val="002F4DA0"/>
    <w:rsid w:val="002F7E65"/>
    <w:rsid w:val="003005E5"/>
    <w:rsid w:val="00302B91"/>
    <w:rsid w:val="0030409F"/>
    <w:rsid w:val="00306806"/>
    <w:rsid w:val="00313D8A"/>
    <w:rsid w:val="00315067"/>
    <w:rsid w:val="00315995"/>
    <w:rsid w:val="00315AE9"/>
    <w:rsid w:val="00317537"/>
    <w:rsid w:val="00317C81"/>
    <w:rsid w:val="00317D6D"/>
    <w:rsid w:val="003201A2"/>
    <w:rsid w:val="00324924"/>
    <w:rsid w:val="0033117B"/>
    <w:rsid w:val="003313F4"/>
    <w:rsid w:val="00331B13"/>
    <w:rsid w:val="00332703"/>
    <w:rsid w:val="00334336"/>
    <w:rsid w:val="00335670"/>
    <w:rsid w:val="00341F61"/>
    <w:rsid w:val="003510BD"/>
    <w:rsid w:val="0035251C"/>
    <w:rsid w:val="0035463C"/>
    <w:rsid w:val="003603A1"/>
    <w:rsid w:val="003607F1"/>
    <w:rsid w:val="003609FB"/>
    <w:rsid w:val="00361BA4"/>
    <w:rsid w:val="00373C7D"/>
    <w:rsid w:val="00374C07"/>
    <w:rsid w:val="003841E7"/>
    <w:rsid w:val="0039676B"/>
    <w:rsid w:val="003A1A8C"/>
    <w:rsid w:val="003B040A"/>
    <w:rsid w:val="003B19F9"/>
    <w:rsid w:val="003B2505"/>
    <w:rsid w:val="003B36EA"/>
    <w:rsid w:val="003B3E83"/>
    <w:rsid w:val="003B4143"/>
    <w:rsid w:val="003B4901"/>
    <w:rsid w:val="003B5CAB"/>
    <w:rsid w:val="003C0E6A"/>
    <w:rsid w:val="003D01A0"/>
    <w:rsid w:val="003D2DFA"/>
    <w:rsid w:val="003D3637"/>
    <w:rsid w:val="003D76EF"/>
    <w:rsid w:val="003D781E"/>
    <w:rsid w:val="003E1BFF"/>
    <w:rsid w:val="003F45B4"/>
    <w:rsid w:val="003F4FB0"/>
    <w:rsid w:val="003F5AD9"/>
    <w:rsid w:val="003F739E"/>
    <w:rsid w:val="004048FE"/>
    <w:rsid w:val="004100DA"/>
    <w:rsid w:val="00414A27"/>
    <w:rsid w:val="004208D8"/>
    <w:rsid w:val="00420A26"/>
    <w:rsid w:val="00421370"/>
    <w:rsid w:val="00421E48"/>
    <w:rsid w:val="00423340"/>
    <w:rsid w:val="00424666"/>
    <w:rsid w:val="00427131"/>
    <w:rsid w:val="004301CD"/>
    <w:rsid w:val="00435619"/>
    <w:rsid w:val="004365B0"/>
    <w:rsid w:val="004446A0"/>
    <w:rsid w:val="00453C3E"/>
    <w:rsid w:val="00455D56"/>
    <w:rsid w:val="004633D2"/>
    <w:rsid w:val="00474411"/>
    <w:rsid w:val="00477E82"/>
    <w:rsid w:val="004811C4"/>
    <w:rsid w:val="00481959"/>
    <w:rsid w:val="00487795"/>
    <w:rsid w:val="00490F8E"/>
    <w:rsid w:val="0049402A"/>
    <w:rsid w:val="00494DC8"/>
    <w:rsid w:val="00495D70"/>
    <w:rsid w:val="004A117D"/>
    <w:rsid w:val="004A11E8"/>
    <w:rsid w:val="004A2B4F"/>
    <w:rsid w:val="004A53AB"/>
    <w:rsid w:val="004A56D3"/>
    <w:rsid w:val="004B3D4C"/>
    <w:rsid w:val="004C681C"/>
    <w:rsid w:val="004D230A"/>
    <w:rsid w:val="004D6DA2"/>
    <w:rsid w:val="004D747A"/>
    <w:rsid w:val="004E79DB"/>
    <w:rsid w:val="004E7F89"/>
    <w:rsid w:val="004F210F"/>
    <w:rsid w:val="004F28E9"/>
    <w:rsid w:val="004F3FE2"/>
    <w:rsid w:val="004F42DC"/>
    <w:rsid w:val="004F449A"/>
    <w:rsid w:val="0050150D"/>
    <w:rsid w:val="005022AE"/>
    <w:rsid w:val="005035EB"/>
    <w:rsid w:val="00504357"/>
    <w:rsid w:val="00504B78"/>
    <w:rsid w:val="00511F77"/>
    <w:rsid w:val="0051272A"/>
    <w:rsid w:val="00515B22"/>
    <w:rsid w:val="00522B86"/>
    <w:rsid w:val="00526543"/>
    <w:rsid w:val="00531111"/>
    <w:rsid w:val="005362AF"/>
    <w:rsid w:val="0053741B"/>
    <w:rsid w:val="00541454"/>
    <w:rsid w:val="005445C6"/>
    <w:rsid w:val="00551056"/>
    <w:rsid w:val="005565F8"/>
    <w:rsid w:val="00564E63"/>
    <w:rsid w:val="00566016"/>
    <w:rsid w:val="00567B84"/>
    <w:rsid w:val="00573D18"/>
    <w:rsid w:val="005745A0"/>
    <w:rsid w:val="00585B4F"/>
    <w:rsid w:val="00586530"/>
    <w:rsid w:val="00590FF6"/>
    <w:rsid w:val="0059521D"/>
    <w:rsid w:val="005A199B"/>
    <w:rsid w:val="005B12CF"/>
    <w:rsid w:val="005B1325"/>
    <w:rsid w:val="005B171A"/>
    <w:rsid w:val="005B3F3A"/>
    <w:rsid w:val="005C18EC"/>
    <w:rsid w:val="005C2C6E"/>
    <w:rsid w:val="005C3564"/>
    <w:rsid w:val="005C3919"/>
    <w:rsid w:val="005C5F1D"/>
    <w:rsid w:val="005C64C7"/>
    <w:rsid w:val="005C65CC"/>
    <w:rsid w:val="005E118D"/>
    <w:rsid w:val="005E73E8"/>
    <w:rsid w:val="005F0C09"/>
    <w:rsid w:val="005F70DB"/>
    <w:rsid w:val="00607C57"/>
    <w:rsid w:val="0061033E"/>
    <w:rsid w:val="00612772"/>
    <w:rsid w:val="006144D0"/>
    <w:rsid w:val="0061773B"/>
    <w:rsid w:val="006200FB"/>
    <w:rsid w:val="006222E8"/>
    <w:rsid w:val="00623135"/>
    <w:rsid w:val="0062367E"/>
    <w:rsid w:val="00625648"/>
    <w:rsid w:val="00625E94"/>
    <w:rsid w:val="00627322"/>
    <w:rsid w:val="00631604"/>
    <w:rsid w:val="00633CCF"/>
    <w:rsid w:val="006358A4"/>
    <w:rsid w:val="006371E5"/>
    <w:rsid w:val="00644D87"/>
    <w:rsid w:val="0065151C"/>
    <w:rsid w:val="0065242A"/>
    <w:rsid w:val="00652ABE"/>
    <w:rsid w:val="00654388"/>
    <w:rsid w:val="00661012"/>
    <w:rsid w:val="0066759B"/>
    <w:rsid w:val="006712CD"/>
    <w:rsid w:val="00671B48"/>
    <w:rsid w:val="00673E95"/>
    <w:rsid w:val="00675420"/>
    <w:rsid w:val="0067719B"/>
    <w:rsid w:val="00677D2D"/>
    <w:rsid w:val="00677DD2"/>
    <w:rsid w:val="00680BB7"/>
    <w:rsid w:val="00681F31"/>
    <w:rsid w:val="006925B4"/>
    <w:rsid w:val="00693DB3"/>
    <w:rsid w:val="006953C6"/>
    <w:rsid w:val="00697BB2"/>
    <w:rsid w:val="006A0D4E"/>
    <w:rsid w:val="006A503A"/>
    <w:rsid w:val="006A6FBE"/>
    <w:rsid w:val="006B3F06"/>
    <w:rsid w:val="006B435C"/>
    <w:rsid w:val="006B56C8"/>
    <w:rsid w:val="006C2770"/>
    <w:rsid w:val="006D1E45"/>
    <w:rsid w:val="006D2B60"/>
    <w:rsid w:val="006D55A0"/>
    <w:rsid w:val="006D7308"/>
    <w:rsid w:val="006D787C"/>
    <w:rsid w:val="006E4778"/>
    <w:rsid w:val="006E58E1"/>
    <w:rsid w:val="006F0F1C"/>
    <w:rsid w:val="006F228F"/>
    <w:rsid w:val="006F33AF"/>
    <w:rsid w:val="006F600A"/>
    <w:rsid w:val="00700629"/>
    <w:rsid w:val="007034DF"/>
    <w:rsid w:val="0070379E"/>
    <w:rsid w:val="0072271C"/>
    <w:rsid w:val="00725FC1"/>
    <w:rsid w:val="00727C5C"/>
    <w:rsid w:val="007316E0"/>
    <w:rsid w:val="00732A7D"/>
    <w:rsid w:val="00742934"/>
    <w:rsid w:val="00744AC1"/>
    <w:rsid w:val="0074721B"/>
    <w:rsid w:val="00750B93"/>
    <w:rsid w:val="00752E09"/>
    <w:rsid w:val="00757116"/>
    <w:rsid w:val="00764B59"/>
    <w:rsid w:val="007651CF"/>
    <w:rsid w:val="007654C9"/>
    <w:rsid w:val="00766A27"/>
    <w:rsid w:val="007670DC"/>
    <w:rsid w:val="00767835"/>
    <w:rsid w:val="007678BE"/>
    <w:rsid w:val="007726F7"/>
    <w:rsid w:val="0077341D"/>
    <w:rsid w:val="007740A9"/>
    <w:rsid w:val="0077764B"/>
    <w:rsid w:val="007827B8"/>
    <w:rsid w:val="007844B7"/>
    <w:rsid w:val="00784765"/>
    <w:rsid w:val="007873BD"/>
    <w:rsid w:val="00791A51"/>
    <w:rsid w:val="00792DB3"/>
    <w:rsid w:val="007950F2"/>
    <w:rsid w:val="007A512A"/>
    <w:rsid w:val="007A556D"/>
    <w:rsid w:val="007A5D19"/>
    <w:rsid w:val="007A618F"/>
    <w:rsid w:val="007A6636"/>
    <w:rsid w:val="007B35DD"/>
    <w:rsid w:val="007B7798"/>
    <w:rsid w:val="007B7C5B"/>
    <w:rsid w:val="007C3C75"/>
    <w:rsid w:val="007C3EAE"/>
    <w:rsid w:val="007C5A89"/>
    <w:rsid w:val="007C60ED"/>
    <w:rsid w:val="007C611D"/>
    <w:rsid w:val="007D07DA"/>
    <w:rsid w:val="007D213F"/>
    <w:rsid w:val="007D240F"/>
    <w:rsid w:val="007D5261"/>
    <w:rsid w:val="007D60D7"/>
    <w:rsid w:val="007E2315"/>
    <w:rsid w:val="007E4C83"/>
    <w:rsid w:val="007E5CFA"/>
    <w:rsid w:val="007F0095"/>
    <w:rsid w:val="007F5D05"/>
    <w:rsid w:val="007F6DD8"/>
    <w:rsid w:val="00803939"/>
    <w:rsid w:val="00805AB7"/>
    <w:rsid w:val="00805BA9"/>
    <w:rsid w:val="008114E6"/>
    <w:rsid w:val="0081624B"/>
    <w:rsid w:val="00816A74"/>
    <w:rsid w:val="00820BCF"/>
    <w:rsid w:val="00821375"/>
    <w:rsid w:val="00823891"/>
    <w:rsid w:val="00826F89"/>
    <w:rsid w:val="008319A4"/>
    <w:rsid w:val="0083642A"/>
    <w:rsid w:val="00841822"/>
    <w:rsid w:val="00845B9F"/>
    <w:rsid w:val="00852640"/>
    <w:rsid w:val="008555B6"/>
    <w:rsid w:val="008570DD"/>
    <w:rsid w:val="008578FC"/>
    <w:rsid w:val="00861B22"/>
    <w:rsid w:val="008621CE"/>
    <w:rsid w:val="008663FC"/>
    <w:rsid w:val="0086745E"/>
    <w:rsid w:val="0086753D"/>
    <w:rsid w:val="00871B7A"/>
    <w:rsid w:val="00873B24"/>
    <w:rsid w:val="0088047E"/>
    <w:rsid w:val="00880DC8"/>
    <w:rsid w:val="00884152"/>
    <w:rsid w:val="00884202"/>
    <w:rsid w:val="00885436"/>
    <w:rsid w:val="00893571"/>
    <w:rsid w:val="008A74DA"/>
    <w:rsid w:val="008B3CEB"/>
    <w:rsid w:val="008B6CD7"/>
    <w:rsid w:val="008C0839"/>
    <w:rsid w:val="008C402F"/>
    <w:rsid w:val="008C7D3C"/>
    <w:rsid w:val="008C7FFD"/>
    <w:rsid w:val="008D0D52"/>
    <w:rsid w:val="008D0F53"/>
    <w:rsid w:val="008D2056"/>
    <w:rsid w:val="008D480C"/>
    <w:rsid w:val="008E2FAE"/>
    <w:rsid w:val="008E405B"/>
    <w:rsid w:val="008E664C"/>
    <w:rsid w:val="008F0487"/>
    <w:rsid w:val="008F616D"/>
    <w:rsid w:val="008F6A0A"/>
    <w:rsid w:val="009000B7"/>
    <w:rsid w:val="009034EE"/>
    <w:rsid w:val="009048FB"/>
    <w:rsid w:val="00905C52"/>
    <w:rsid w:val="00910D6E"/>
    <w:rsid w:val="0091485E"/>
    <w:rsid w:val="0092683C"/>
    <w:rsid w:val="0093563D"/>
    <w:rsid w:val="009364EB"/>
    <w:rsid w:val="009429D7"/>
    <w:rsid w:val="00942FBF"/>
    <w:rsid w:val="00944A90"/>
    <w:rsid w:val="00947BA1"/>
    <w:rsid w:val="009507E7"/>
    <w:rsid w:val="009532E5"/>
    <w:rsid w:val="009679F0"/>
    <w:rsid w:val="00972676"/>
    <w:rsid w:val="009755B3"/>
    <w:rsid w:val="009777D6"/>
    <w:rsid w:val="00984088"/>
    <w:rsid w:val="00986082"/>
    <w:rsid w:val="00987D33"/>
    <w:rsid w:val="00990350"/>
    <w:rsid w:val="00993708"/>
    <w:rsid w:val="00993958"/>
    <w:rsid w:val="00994E2B"/>
    <w:rsid w:val="009966D2"/>
    <w:rsid w:val="00997052"/>
    <w:rsid w:val="009A2602"/>
    <w:rsid w:val="009B1BC5"/>
    <w:rsid w:val="009B4ED8"/>
    <w:rsid w:val="009C370A"/>
    <w:rsid w:val="009C44A6"/>
    <w:rsid w:val="009D0844"/>
    <w:rsid w:val="009D39C8"/>
    <w:rsid w:val="009D78DC"/>
    <w:rsid w:val="009D7AC7"/>
    <w:rsid w:val="009E2541"/>
    <w:rsid w:val="009E32B0"/>
    <w:rsid w:val="009E38F3"/>
    <w:rsid w:val="009F1CD2"/>
    <w:rsid w:val="009F484C"/>
    <w:rsid w:val="009F6C81"/>
    <w:rsid w:val="00A010E7"/>
    <w:rsid w:val="00A0151D"/>
    <w:rsid w:val="00A02FD7"/>
    <w:rsid w:val="00A04974"/>
    <w:rsid w:val="00A04FBF"/>
    <w:rsid w:val="00A07EFC"/>
    <w:rsid w:val="00A1337D"/>
    <w:rsid w:val="00A145BF"/>
    <w:rsid w:val="00A15629"/>
    <w:rsid w:val="00A17855"/>
    <w:rsid w:val="00A273B8"/>
    <w:rsid w:val="00A30308"/>
    <w:rsid w:val="00A30F55"/>
    <w:rsid w:val="00A311C4"/>
    <w:rsid w:val="00A35C7C"/>
    <w:rsid w:val="00A4132C"/>
    <w:rsid w:val="00A524B6"/>
    <w:rsid w:val="00A5257C"/>
    <w:rsid w:val="00A54B09"/>
    <w:rsid w:val="00A566A6"/>
    <w:rsid w:val="00A60919"/>
    <w:rsid w:val="00A631DE"/>
    <w:rsid w:val="00A64971"/>
    <w:rsid w:val="00A669AC"/>
    <w:rsid w:val="00A6720B"/>
    <w:rsid w:val="00A7120D"/>
    <w:rsid w:val="00A71B6B"/>
    <w:rsid w:val="00A71BAE"/>
    <w:rsid w:val="00A72902"/>
    <w:rsid w:val="00A81BE6"/>
    <w:rsid w:val="00A85ECC"/>
    <w:rsid w:val="00A91B05"/>
    <w:rsid w:val="00A92523"/>
    <w:rsid w:val="00AA0B62"/>
    <w:rsid w:val="00AA1B2A"/>
    <w:rsid w:val="00AA3741"/>
    <w:rsid w:val="00AA402F"/>
    <w:rsid w:val="00AA4865"/>
    <w:rsid w:val="00AB1F7D"/>
    <w:rsid w:val="00AB472F"/>
    <w:rsid w:val="00AB7A27"/>
    <w:rsid w:val="00AC0295"/>
    <w:rsid w:val="00AC3695"/>
    <w:rsid w:val="00AC4229"/>
    <w:rsid w:val="00AC42B6"/>
    <w:rsid w:val="00AC5B7A"/>
    <w:rsid w:val="00AD4575"/>
    <w:rsid w:val="00AD6789"/>
    <w:rsid w:val="00AE5EA8"/>
    <w:rsid w:val="00AE7238"/>
    <w:rsid w:val="00AE7E3B"/>
    <w:rsid w:val="00AF2ED8"/>
    <w:rsid w:val="00AF5E0A"/>
    <w:rsid w:val="00B04D4A"/>
    <w:rsid w:val="00B05E48"/>
    <w:rsid w:val="00B10882"/>
    <w:rsid w:val="00B1232C"/>
    <w:rsid w:val="00B12FDF"/>
    <w:rsid w:val="00B14A1A"/>
    <w:rsid w:val="00B16603"/>
    <w:rsid w:val="00B20DFD"/>
    <w:rsid w:val="00B234A3"/>
    <w:rsid w:val="00B248DF"/>
    <w:rsid w:val="00B257DA"/>
    <w:rsid w:val="00B25DF1"/>
    <w:rsid w:val="00B36374"/>
    <w:rsid w:val="00B3716C"/>
    <w:rsid w:val="00B427E3"/>
    <w:rsid w:val="00B44715"/>
    <w:rsid w:val="00B46DF9"/>
    <w:rsid w:val="00B478FF"/>
    <w:rsid w:val="00B547E4"/>
    <w:rsid w:val="00B55719"/>
    <w:rsid w:val="00B65291"/>
    <w:rsid w:val="00B65396"/>
    <w:rsid w:val="00B7083F"/>
    <w:rsid w:val="00B7097B"/>
    <w:rsid w:val="00B91E1A"/>
    <w:rsid w:val="00BA1CF5"/>
    <w:rsid w:val="00BA62CB"/>
    <w:rsid w:val="00BB09DF"/>
    <w:rsid w:val="00BB5805"/>
    <w:rsid w:val="00BC04BA"/>
    <w:rsid w:val="00BC320B"/>
    <w:rsid w:val="00BC768A"/>
    <w:rsid w:val="00BD24E1"/>
    <w:rsid w:val="00BE19B7"/>
    <w:rsid w:val="00BE1A3B"/>
    <w:rsid w:val="00BE208F"/>
    <w:rsid w:val="00BE501F"/>
    <w:rsid w:val="00BE5133"/>
    <w:rsid w:val="00BE5194"/>
    <w:rsid w:val="00BF2332"/>
    <w:rsid w:val="00BF477B"/>
    <w:rsid w:val="00BF7451"/>
    <w:rsid w:val="00BF7C8F"/>
    <w:rsid w:val="00C001AC"/>
    <w:rsid w:val="00C02B96"/>
    <w:rsid w:val="00C034BB"/>
    <w:rsid w:val="00C134DC"/>
    <w:rsid w:val="00C14888"/>
    <w:rsid w:val="00C214B0"/>
    <w:rsid w:val="00C27417"/>
    <w:rsid w:val="00C308C3"/>
    <w:rsid w:val="00C31A9F"/>
    <w:rsid w:val="00C32952"/>
    <w:rsid w:val="00C35027"/>
    <w:rsid w:val="00C37205"/>
    <w:rsid w:val="00C405ED"/>
    <w:rsid w:val="00C40D3E"/>
    <w:rsid w:val="00C51AD4"/>
    <w:rsid w:val="00C533EE"/>
    <w:rsid w:val="00C57345"/>
    <w:rsid w:val="00C57DB3"/>
    <w:rsid w:val="00C608C7"/>
    <w:rsid w:val="00C656D2"/>
    <w:rsid w:val="00C65740"/>
    <w:rsid w:val="00C65967"/>
    <w:rsid w:val="00C669C2"/>
    <w:rsid w:val="00C8040B"/>
    <w:rsid w:val="00C81BCD"/>
    <w:rsid w:val="00C93C72"/>
    <w:rsid w:val="00C94867"/>
    <w:rsid w:val="00C96BFE"/>
    <w:rsid w:val="00CA0377"/>
    <w:rsid w:val="00CA7953"/>
    <w:rsid w:val="00CA7F3F"/>
    <w:rsid w:val="00CB6315"/>
    <w:rsid w:val="00CB6C1A"/>
    <w:rsid w:val="00CC6D16"/>
    <w:rsid w:val="00CD4D28"/>
    <w:rsid w:val="00CD6EDE"/>
    <w:rsid w:val="00CD7378"/>
    <w:rsid w:val="00CD7CD6"/>
    <w:rsid w:val="00CD7ED2"/>
    <w:rsid w:val="00CE4138"/>
    <w:rsid w:val="00CE4A78"/>
    <w:rsid w:val="00CE57A2"/>
    <w:rsid w:val="00CE700B"/>
    <w:rsid w:val="00CE72FA"/>
    <w:rsid w:val="00CF0A68"/>
    <w:rsid w:val="00D00C1B"/>
    <w:rsid w:val="00D022F3"/>
    <w:rsid w:val="00D06286"/>
    <w:rsid w:val="00D07D11"/>
    <w:rsid w:val="00D14AED"/>
    <w:rsid w:val="00D15006"/>
    <w:rsid w:val="00D25421"/>
    <w:rsid w:val="00D34CE5"/>
    <w:rsid w:val="00D374CF"/>
    <w:rsid w:val="00D37E42"/>
    <w:rsid w:val="00D40D6E"/>
    <w:rsid w:val="00D41F82"/>
    <w:rsid w:val="00D46CFC"/>
    <w:rsid w:val="00D52A4F"/>
    <w:rsid w:val="00D5522D"/>
    <w:rsid w:val="00D63759"/>
    <w:rsid w:val="00D64B8F"/>
    <w:rsid w:val="00D65DFF"/>
    <w:rsid w:val="00D666EB"/>
    <w:rsid w:val="00D7105E"/>
    <w:rsid w:val="00D76870"/>
    <w:rsid w:val="00D77367"/>
    <w:rsid w:val="00D77E00"/>
    <w:rsid w:val="00D82003"/>
    <w:rsid w:val="00D86215"/>
    <w:rsid w:val="00D91FDB"/>
    <w:rsid w:val="00D92A20"/>
    <w:rsid w:val="00D9668F"/>
    <w:rsid w:val="00DA75DA"/>
    <w:rsid w:val="00DB0609"/>
    <w:rsid w:val="00DC0208"/>
    <w:rsid w:val="00DD5230"/>
    <w:rsid w:val="00DD6B19"/>
    <w:rsid w:val="00DD7362"/>
    <w:rsid w:val="00DE02A8"/>
    <w:rsid w:val="00DE35BC"/>
    <w:rsid w:val="00DE6912"/>
    <w:rsid w:val="00DF0D04"/>
    <w:rsid w:val="00DF202B"/>
    <w:rsid w:val="00E07FBF"/>
    <w:rsid w:val="00E1017B"/>
    <w:rsid w:val="00E10191"/>
    <w:rsid w:val="00E161A4"/>
    <w:rsid w:val="00E27C7F"/>
    <w:rsid w:val="00E319DA"/>
    <w:rsid w:val="00E331B6"/>
    <w:rsid w:val="00E337FB"/>
    <w:rsid w:val="00E35E89"/>
    <w:rsid w:val="00E35F80"/>
    <w:rsid w:val="00E360AA"/>
    <w:rsid w:val="00E36956"/>
    <w:rsid w:val="00E43D56"/>
    <w:rsid w:val="00E45134"/>
    <w:rsid w:val="00E45219"/>
    <w:rsid w:val="00E47242"/>
    <w:rsid w:val="00E51369"/>
    <w:rsid w:val="00E60ECE"/>
    <w:rsid w:val="00E6203D"/>
    <w:rsid w:val="00E62C75"/>
    <w:rsid w:val="00E638CF"/>
    <w:rsid w:val="00E652FC"/>
    <w:rsid w:val="00E66040"/>
    <w:rsid w:val="00E7437B"/>
    <w:rsid w:val="00E756D4"/>
    <w:rsid w:val="00E77EB3"/>
    <w:rsid w:val="00E84259"/>
    <w:rsid w:val="00E863D2"/>
    <w:rsid w:val="00E869A5"/>
    <w:rsid w:val="00EA0F4C"/>
    <w:rsid w:val="00EA127E"/>
    <w:rsid w:val="00EB14C8"/>
    <w:rsid w:val="00EB4089"/>
    <w:rsid w:val="00EB5E59"/>
    <w:rsid w:val="00EC65DB"/>
    <w:rsid w:val="00ED342E"/>
    <w:rsid w:val="00EE4A2A"/>
    <w:rsid w:val="00EE6B3D"/>
    <w:rsid w:val="00EF3FDC"/>
    <w:rsid w:val="00EF7582"/>
    <w:rsid w:val="00F003A5"/>
    <w:rsid w:val="00F00B67"/>
    <w:rsid w:val="00F02299"/>
    <w:rsid w:val="00F02CBD"/>
    <w:rsid w:val="00F0639A"/>
    <w:rsid w:val="00F11565"/>
    <w:rsid w:val="00F12DB7"/>
    <w:rsid w:val="00F14AC7"/>
    <w:rsid w:val="00F15CBF"/>
    <w:rsid w:val="00F3398B"/>
    <w:rsid w:val="00F3436A"/>
    <w:rsid w:val="00F40A3B"/>
    <w:rsid w:val="00F41FEC"/>
    <w:rsid w:val="00F464A0"/>
    <w:rsid w:val="00F47339"/>
    <w:rsid w:val="00F54090"/>
    <w:rsid w:val="00F57D4E"/>
    <w:rsid w:val="00F57EC2"/>
    <w:rsid w:val="00F67F8D"/>
    <w:rsid w:val="00F713A0"/>
    <w:rsid w:val="00F81551"/>
    <w:rsid w:val="00F81C7B"/>
    <w:rsid w:val="00F82137"/>
    <w:rsid w:val="00F82BE3"/>
    <w:rsid w:val="00F82C6C"/>
    <w:rsid w:val="00F84464"/>
    <w:rsid w:val="00F84F06"/>
    <w:rsid w:val="00F857EF"/>
    <w:rsid w:val="00F86085"/>
    <w:rsid w:val="00F91037"/>
    <w:rsid w:val="00F9172D"/>
    <w:rsid w:val="00F9189D"/>
    <w:rsid w:val="00F925BF"/>
    <w:rsid w:val="00F9418E"/>
    <w:rsid w:val="00FA058B"/>
    <w:rsid w:val="00FA18BB"/>
    <w:rsid w:val="00FA50B1"/>
    <w:rsid w:val="00FB267B"/>
    <w:rsid w:val="00FB269F"/>
    <w:rsid w:val="00FB3A39"/>
    <w:rsid w:val="00FB6F4C"/>
    <w:rsid w:val="00FC1BBE"/>
    <w:rsid w:val="00FD087B"/>
    <w:rsid w:val="00FD2F29"/>
    <w:rsid w:val="00FD39FC"/>
    <w:rsid w:val="00FE631E"/>
    <w:rsid w:val="00FE72A2"/>
    <w:rsid w:val="00FF1DE7"/>
    <w:rsid w:val="00FF40A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E21BB6"/>
  <w15:docId w15:val="{5B7FC5F5-8E4E-43C5-AB06-D9363611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2772"/>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link w:val="30"/>
    <w:uiPriority w:val="9"/>
    <w:unhideWhenUsed/>
    <w:qFormat/>
    <w:rsid w:val="00677DD2"/>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6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46CFC"/>
    <w:rPr>
      <w:color w:val="0563C1" w:themeColor="hyperlink"/>
      <w:u w:val="single"/>
    </w:rPr>
  </w:style>
  <w:style w:type="paragraph" w:styleId="a5">
    <w:name w:val="header"/>
    <w:basedOn w:val="a"/>
    <w:link w:val="a6"/>
    <w:uiPriority w:val="99"/>
    <w:unhideWhenUsed/>
    <w:rsid w:val="00BC768A"/>
    <w:pPr>
      <w:tabs>
        <w:tab w:val="center" w:pos="4153"/>
        <w:tab w:val="right" w:pos="8306"/>
      </w:tabs>
      <w:snapToGrid w:val="0"/>
    </w:pPr>
    <w:rPr>
      <w:sz w:val="20"/>
      <w:szCs w:val="20"/>
    </w:rPr>
  </w:style>
  <w:style w:type="character" w:customStyle="1" w:styleId="a6">
    <w:name w:val="頁首 字元"/>
    <w:basedOn w:val="a0"/>
    <w:link w:val="a5"/>
    <w:uiPriority w:val="99"/>
    <w:rsid w:val="00BC768A"/>
    <w:rPr>
      <w:sz w:val="20"/>
      <w:szCs w:val="20"/>
    </w:rPr>
  </w:style>
  <w:style w:type="paragraph" w:styleId="a7">
    <w:name w:val="footer"/>
    <w:basedOn w:val="a"/>
    <w:link w:val="a8"/>
    <w:uiPriority w:val="99"/>
    <w:unhideWhenUsed/>
    <w:rsid w:val="00BC768A"/>
    <w:pPr>
      <w:tabs>
        <w:tab w:val="center" w:pos="4153"/>
        <w:tab w:val="right" w:pos="8306"/>
      </w:tabs>
      <w:snapToGrid w:val="0"/>
    </w:pPr>
    <w:rPr>
      <w:sz w:val="20"/>
      <w:szCs w:val="20"/>
    </w:rPr>
  </w:style>
  <w:style w:type="character" w:customStyle="1" w:styleId="a8">
    <w:name w:val="頁尾 字元"/>
    <w:basedOn w:val="a0"/>
    <w:link w:val="a7"/>
    <w:uiPriority w:val="99"/>
    <w:rsid w:val="00BC768A"/>
    <w:rPr>
      <w:sz w:val="20"/>
      <w:szCs w:val="20"/>
    </w:rPr>
  </w:style>
  <w:style w:type="character" w:styleId="a9">
    <w:name w:val="annotation reference"/>
    <w:basedOn w:val="a0"/>
    <w:uiPriority w:val="99"/>
    <w:semiHidden/>
    <w:unhideWhenUsed/>
    <w:rsid w:val="00196E2B"/>
    <w:rPr>
      <w:sz w:val="18"/>
      <w:szCs w:val="18"/>
    </w:rPr>
  </w:style>
  <w:style w:type="paragraph" w:styleId="aa">
    <w:name w:val="annotation text"/>
    <w:basedOn w:val="a"/>
    <w:link w:val="ab"/>
    <w:uiPriority w:val="99"/>
    <w:semiHidden/>
    <w:unhideWhenUsed/>
    <w:rsid w:val="00196E2B"/>
  </w:style>
  <w:style w:type="character" w:customStyle="1" w:styleId="ab">
    <w:name w:val="註解文字 字元"/>
    <w:basedOn w:val="a0"/>
    <w:link w:val="aa"/>
    <w:uiPriority w:val="99"/>
    <w:semiHidden/>
    <w:rsid w:val="00196E2B"/>
  </w:style>
  <w:style w:type="paragraph" w:styleId="ac">
    <w:name w:val="annotation subject"/>
    <w:basedOn w:val="aa"/>
    <w:next w:val="aa"/>
    <w:link w:val="ad"/>
    <w:uiPriority w:val="99"/>
    <w:semiHidden/>
    <w:unhideWhenUsed/>
    <w:rsid w:val="00196E2B"/>
    <w:rPr>
      <w:b/>
      <w:bCs/>
    </w:rPr>
  </w:style>
  <w:style w:type="character" w:customStyle="1" w:styleId="ad">
    <w:name w:val="註解主旨 字元"/>
    <w:basedOn w:val="ab"/>
    <w:link w:val="ac"/>
    <w:uiPriority w:val="99"/>
    <w:semiHidden/>
    <w:rsid w:val="00196E2B"/>
    <w:rPr>
      <w:b/>
      <w:bCs/>
    </w:rPr>
  </w:style>
  <w:style w:type="paragraph" w:styleId="ae">
    <w:name w:val="Balloon Text"/>
    <w:basedOn w:val="a"/>
    <w:link w:val="af"/>
    <w:uiPriority w:val="99"/>
    <w:semiHidden/>
    <w:unhideWhenUsed/>
    <w:rsid w:val="00196E2B"/>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96E2B"/>
    <w:rPr>
      <w:rFonts w:asciiTheme="majorHAnsi" w:eastAsiaTheme="majorEastAsia" w:hAnsiTheme="majorHAnsi" w:cstheme="majorBidi"/>
      <w:sz w:val="18"/>
      <w:szCs w:val="18"/>
    </w:rPr>
  </w:style>
  <w:style w:type="paragraph" w:styleId="af0">
    <w:name w:val="List Paragraph"/>
    <w:basedOn w:val="a"/>
    <w:uiPriority w:val="34"/>
    <w:qFormat/>
    <w:rsid w:val="00B14A1A"/>
    <w:pPr>
      <w:ind w:leftChars="200" w:left="480"/>
    </w:pPr>
  </w:style>
  <w:style w:type="character" w:customStyle="1" w:styleId="30">
    <w:name w:val="標題 3 字元"/>
    <w:basedOn w:val="a0"/>
    <w:link w:val="3"/>
    <w:uiPriority w:val="9"/>
    <w:rsid w:val="00677DD2"/>
    <w:rPr>
      <w:rFonts w:ascii="新細明體" w:eastAsia="新細明體" w:hAnsi="新細明體" w:cs="新細明體"/>
      <w:b/>
      <w:bCs/>
      <w:kern w:val="0"/>
      <w:sz w:val="27"/>
      <w:szCs w:val="27"/>
    </w:rPr>
  </w:style>
  <w:style w:type="character" w:styleId="af1">
    <w:name w:val="Emphasis"/>
    <w:basedOn w:val="a0"/>
    <w:uiPriority w:val="20"/>
    <w:qFormat/>
    <w:rsid w:val="00035886"/>
    <w:rPr>
      <w:i/>
      <w:iCs/>
    </w:rPr>
  </w:style>
  <w:style w:type="character" w:customStyle="1" w:styleId="10">
    <w:name w:val="標題 1 字元"/>
    <w:basedOn w:val="a0"/>
    <w:link w:val="1"/>
    <w:uiPriority w:val="9"/>
    <w:rsid w:val="00612772"/>
    <w:rPr>
      <w:rFonts w:asciiTheme="majorHAnsi" w:eastAsiaTheme="majorEastAsia" w:hAnsiTheme="majorHAnsi" w:cstheme="majorBidi"/>
      <w:b/>
      <w:bCs/>
      <w:kern w:val="52"/>
      <w:sz w:val="52"/>
      <w:szCs w:val="52"/>
    </w:rPr>
  </w:style>
  <w:style w:type="character" w:styleId="af2">
    <w:name w:val="Placeholder Text"/>
    <w:basedOn w:val="a0"/>
    <w:uiPriority w:val="99"/>
    <w:semiHidden/>
    <w:rsid w:val="00677D2D"/>
    <w:rPr>
      <w:color w:val="808080"/>
    </w:rPr>
  </w:style>
  <w:style w:type="paragraph" w:styleId="af3">
    <w:name w:val="Revision"/>
    <w:hidden/>
    <w:uiPriority w:val="99"/>
    <w:semiHidden/>
    <w:rsid w:val="001C475C"/>
  </w:style>
  <w:style w:type="character" w:styleId="af4">
    <w:name w:val="page number"/>
    <w:basedOn w:val="a0"/>
    <w:uiPriority w:val="99"/>
    <w:semiHidden/>
    <w:unhideWhenUsed/>
    <w:rsid w:val="001C475C"/>
  </w:style>
  <w:style w:type="character" w:customStyle="1" w:styleId="11">
    <w:name w:val="未解析的提及1"/>
    <w:basedOn w:val="a0"/>
    <w:uiPriority w:val="99"/>
    <w:semiHidden/>
    <w:unhideWhenUsed/>
    <w:rsid w:val="006D787C"/>
    <w:rPr>
      <w:color w:val="605E5C"/>
      <w:shd w:val="clear" w:color="auto" w:fill="E1DFDD"/>
    </w:rPr>
  </w:style>
  <w:style w:type="paragraph" w:styleId="Web">
    <w:name w:val="Normal (Web)"/>
    <w:basedOn w:val="a"/>
    <w:uiPriority w:val="99"/>
    <w:unhideWhenUsed/>
    <w:rsid w:val="00043213"/>
    <w:pPr>
      <w:widowControl/>
      <w:spacing w:before="100" w:beforeAutospacing="1" w:after="100" w:afterAutospacing="1"/>
    </w:pPr>
    <w:rPr>
      <w:rFonts w:ascii="新細明體" w:eastAsia="新細明體" w:hAnsi="新細明體" w:cs="新細明體"/>
      <w:kern w:val="0"/>
    </w:rPr>
  </w:style>
  <w:style w:type="character" w:customStyle="1" w:styleId="12">
    <w:name w:val="未解析的提及項目1"/>
    <w:basedOn w:val="a0"/>
    <w:uiPriority w:val="99"/>
    <w:semiHidden/>
    <w:unhideWhenUsed/>
    <w:rsid w:val="006925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073140">
      <w:bodyDiv w:val="1"/>
      <w:marLeft w:val="0"/>
      <w:marRight w:val="0"/>
      <w:marTop w:val="0"/>
      <w:marBottom w:val="0"/>
      <w:divBdr>
        <w:top w:val="none" w:sz="0" w:space="0" w:color="auto"/>
        <w:left w:val="none" w:sz="0" w:space="0" w:color="auto"/>
        <w:bottom w:val="none" w:sz="0" w:space="0" w:color="auto"/>
        <w:right w:val="none" w:sz="0" w:space="0" w:color="auto"/>
      </w:divBdr>
    </w:div>
    <w:div w:id="246547517">
      <w:bodyDiv w:val="1"/>
      <w:marLeft w:val="0"/>
      <w:marRight w:val="0"/>
      <w:marTop w:val="0"/>
      <w:marBottom w:val="0"/>
      <w:divBdr>
        <w:top w:val="none" w:sz="0" w:space="0" w:color="auto"/>
        <w:left w:val="none" w:sz="0" w:space="0" w:color="auto"/>
        <w:bottom w:val="none" w:sz="0" w:space="0" w:color="auto"/>
        <w:right w:val="none" w:sz="0" w:space="0" w:color="auto"/>
      </w:divBdr>
    </w:div>
    <w:div w:id="282544086">
      <w:bodyDiv w:val="1"/>
      <w:marLeft w:val="0"/>
      <w:marRight w:val="0"/>
      <w:marTop w:val="0"/>
      <w:marBottom w:val="0"/>
      <w:divBdr>
        <w:top w:val="none" w:sz="0" w:space="0" w:color="auto"/>
        <w:left w:val="none" w:sz="0" w:space="0" w:color="auto"/>
        <w:bottom w:val="none" w:sz="0" w:space="0" w:color="auto"/>
        <w:right w:val="none" w:sz="0" w:space="0" w:color="auto"/>
      </w:divBdr>
    </w:div>
    <w:div w:id="448663853">
      <w:bodyDiv w:val="1"/>
      <w:marLeft w:val="0"/>
      <w:marRight w:val="0"/>
      <w:marTop w:val="0"/>
      <w:marBottom w:val="0"/>
      <w:divBdr>
        <w:top w:val="none" w:sz="0" w:space="0" w:color="auto"/>
        <w:left w:val="none" w:sz="0" w:space="0" w:color="auto"/>
        <w:bottom w:val="none" w:sz="0" w:space="0" w:color="auto"/>
        <w:right w:val="none" w:sz="0" w:space="0" w:color="auto"/>
      </w:divBdr>
    </w:div>
    <w:div w:id="667288668">
      <w:bodyDiv w:val="1"/>
      <w:marLeft w:val="0"/>
      <w:marRight w:val="0"/>
      <w:marTop w:val="0"/>
      <w:marBottom w:val="0"/>
      <w:divBdr>
        <w:top w:val="none" w:sz="0" w:space="0" w:color="auto"/>
        <w:left w:val="none" w:sz="0" w:space="0" w:color="auto"/>
        <w:bottom w:val="none" w:sz="0" w:space="0" w:color="auto"/>
        <w:right w:val="none" w:sz="0" w:space="0" w:color="auto"/>
      </w:divBdr>
    </w:div>
    <w:div w:id="953098349">
      <w:bodyDiv w:val="1"/>
      <w:marLeft w:val="0"/>
      <w:marRight w:val="0"/>
      <w:marTop w:val="0"/>
      <w:marBottom w:val="0"/>
      <w:divBdr>
        <w:top w:val="none" w:sz="0" w:space="0" w:color="auto"/>
        <w:left w:val="none" w:sz="0" w:space="0" w:color="auto"/>
        <w:bottom w:val="none" w:sz="0" w:space="0" w:color="auto"/>
        <w:right w:val="none" w:sz="0" w:space="0" w:color="auto"/>
      </w:divBdr>
    </w:div>
    <w:div w:id="1227377635">
      <w:bodyDiv w:val="1"/>
      <w:marLeft w:val="0"/>
      <w:marRight w:val="0"/>
      <w:marTop w:val="0"/>
      <w:marBottom w:val="0"/>
      <w:divBdr>
        <w:top w:val="none" w:sz="0" w:space="0" w:color="auto"/>
        <w:left w:val="none" w:sz="0" w:space="0" w:color="auto"/>
        <w:bottom w:val="none" w:sz="0" w:space="0" w:color="auto"/>
        <w:right w:val="none" w:sz="0" w:space="0" w:color="auto"/>
      </w:divBdr>
    </w:div>
    <w:div w:id="1240943352">
      <w:bodyDiv w:val="1"/>
      <w:marLeft w:val="0"/>
      <w:marRight w:val="0"/>
      <w:marTop w:val="0"/>
      <w:marBottom w:val="0"/>
      <w:divBdr>
        <w:top w:val="none" w:sz="0" w:space="0" w:color="auto"/>
        <w:left w:val="none" w:sz="0" w:space="0" w:color="auto"/>
        <w:bottom w:val="none" w:sz="0" w:space="0" w:color="auto"/>
        <w:right w:val="none" w:sz="0" w:space="0" w:color="auto"/>
      </w:divBdr>
    </w:div>
    <w:div w:id="1414201968">
      <w:bodyDiv w:val="1"/>
      <w:marLeft w:val="0"/>
      <w:marRight w:val="0"/>
      <w:marTop w:val="0"/>
      <w:marBottom w:val="0"/>
      <w:divBdr>
        <w:top w:val="none" w:sz="0" w:space="0" w:color="auto"/>
        <w:left w:val="none" w:sz="0" w:space="0" w:color="auto"/>
        <w:bottom w:val="none" w:sz="0" w:space="0" w:color="auto"/>
        <w:right w:val="none" w:sz="0" w:space="0" w:color="auto"/>
      </w:divBdr>
    </w:div>
    <w:div w:id="1443693464">
      <w:bodyDiv w:val="1"/>
      <w:marLeft w:val="0"/>
      <w:marRight w:val="0"/>
      <w:marTop w:val="0"/>
      <w:marBottom w:val="0"/>
      <w:divBdr>
        <w:top w:val="none" w:sz="0" w:space="0" w:color="auto"/>
        <w:left w:val="none" w:sz="0" w:space="0" w:color="auto"/>
        <w:bottom w:val="none" w:sz="0" w:space="0" w:color="auto"/>
        <w:right w:val="none" w:sz="0" w:space="0" w:color="auto"/>
      </w:divBdr>
    </w:div>
    <w:div w:id="1616710520">
      <w:bodyDiv w:val="1"/>
      <w:marLeft w:val="0"/>
      <w:marRight w:val="0"/>
      <w:marTop w:val="0"/>
      <w:marBottom w:val="0"/>
      <w:divBdr>
        <w:top w:val="none" w:sz="0" w:space="0" w:color="auto"/>
        <w:left w:val="none" w:sz="0" w:space="0" w:color="auto"/>
        <w:bottom w:val="none" w:sz="0" w:space="0" w:color="auto"/>
        <w:right w:val="none" w:sz="0" w:space="0" w:color="auto"/>
      </w:divBdr>
    </w:div>
    <w:div w:id="1825007184">
      <w:bodyDiv w:val="1"/>
      <w:marLeft w:val="0"/>
      <w:marRight w:val="0"/>
      <w:marTop w:val="0"/>
      <w:marBottom w:val="0"/>
      <w:divBdr>
        <w:top w:val="none" w:sz="0" w:space="0" w:color="auto"/>
        <w:left w:val="none" w:sz="0" w:space="0" w:color="auto"/>
        <w:bottom w:val="none" w:sz="0" w:space="0" w:color="auto"/>
        <w:right w:val="none" w:sz="0" w:space="0" w:color="auto"/>
      </w:divBdr>
    </w:div>
    <w:div w:id="1904631851">
      <w:bodyDiv w:val="1"/>
      <w:marLeft w:val="0"/>
      <w:marRight w:val="0"/>
      <w:marTop w:val="0"/>
      <w:marBottom w:val="0"/>
      <w:divBdr>
        <w:top w:val="none" w:sz="0" w:space="0" w:color="auto"/>
        <w:left w:val="none" w:sz="0" w:space="0" w:color="auto"/>
        <w:bottom w:val="none" w:sz="0" w:space="0" w:color="auto"/>
        <w:right w:val="none" w:sz="0" w:space="0" w:color="auto"/>
      </w:divBdr>
    </w:div>
    <w:div w:id="1975404683">
      <w:bodyDiv w:val="1"/>
      <w:marLeft w:val="0"/>
      <w:marRight w:val="0"/>
      <w:marTop w:val="0"/>
      <w:marBottom w:val="0"/>
      <w:divBdr>
        <w:top w:val="none" w:sz="0" w:space="0" w:color="auto"/>
        <w:left w:val="none" w:sz="0" w:space="0" w:color="auto"/>
        <w:bottom w:val="none" w:sz="0" w:space="0" w:color="auto"/>
        <w:right w:val="none" w:sz="0" w:space="0" w:color="auto"/>
      </w:divBdr>
    </w:div>
    <w:div w:id="1999111723">
      <w:bodyDiv w:val="1"/>
      <w:marLeft w:val="0"/>
      <w:marRight w:val="0"/>
      <w:marTop w:val="0"/>
      <w:marBottom w:val="0"/>
      <w:divBdr>
        <w:top w:val="none" w:sz="0" w:space="0" w:color="auto"/>
        <w:left w:val="none" w:sz="0" w:space="0" w:color="auto"/>
        <w:bottom w:val="none" w:sz="0" w:space="0" w:color="auto"/>
        <w:right w:val="none" w:sz="0" w:space="0" w:color="auto"/>
      </w:divBdr>
    </w:div>
    <w:div w:id="2004969906">
      <w:bodyDiv w:val="1"/>
      <w:marLeft w:val="0"/>
      <w:marRight w:val="0"/>
      <w:marTop w:val="0"/>
      <w:marBottom w:val="0"/>
      <w:divBdr>
        <w:top w:val="none" w:sz="0" w:space="0" w:color="auto"/>
        <w:left w:val="none" w:sz="0" w:space="0" w:color="auto"/>
        <w:bottom w:val="none" w:sz="0" w:space="0" w:color="auto"/>
        <w:right w:val="none" w:sz="0" w:space="0" w:color="auto"/>
      </w:divBdr>
    </w:div>
    <w:div w:id="2011635237">
      <w:bodyDiv w:val="1"/>
      <w:marLeft w:val="0"/>
      <w:marRight w:val="0"/>
      <w:marTop w:val="0"/>
      <w:marBottom w:val="0"/>
      <w:divBdr>
        <w:top w:val="none" w:sz="0" w:space="0" w:color="auto"/>
        <w:left w:val="none" w:sz="0" w:space="0" w:color="auto"/>
        <w:bottom w:val="none" w:sz="0" w:space="0" w:color="auto"/>
        <w:right w:val="none" w:sz="0" w:space="0" w:color="auto"/>
      </w:divBdr>
    </w:div>
    <w:div w:id="2037269728">
      <w:bodyDiv w:val="1"/>
      <w:marLeft w:val="0"/>
      <w:marRight w:val="0"/>
      <w:marTop w:val="0"/>
      <w:marBottom w:val="0"/>
      <w:divBdr>
        <w:top w:val="none" w:sz="0" w:space="0" w:color="auto"/>
        <w:left w:val="none" w:sz="0" w:space="0" w:color="auto"/>
        <w:bottom w:val="none" w:sz="0" w:space="0" w:color="auto"/>
        <w:right w:val="none" w:sz="0" w:space="0" w:color="auto"/>
      </w:divBdr>
      <w:divsChild>
        <w:div w:id="728068290">
          <w:marLeft w:val="0"/>
          <w:marRight w:val="0"/>
          <w:marTop w:val="0"/>
          <w:marBottom w:val="0"/>
          <w:divBdr>
            <w:top w:val="none" w:sz="0" w:space="0" w:color="auto"/>
            <w:left w:val="none" w:sz="0" w:space="0" w:color="auto"/>
            <w:bottom w:val="none" w:sz="0" w:space="0" w:color="auto"/>
            <w:right w:val="none" w:sz="0" w:space="0" w:color="auto"/>
          </w:divBdr>
          <w:divsChild>
            <w:div w:id="739138704">
              <w:marLeft w:val="0"/>
              <w:marRight w:val="0"/>
              <w:marTop w:val="0"/>
              <w:marBottom w:val="0"/>
              <w:divBdr>
                <w:top w:val="none" w:sz="0" w:space="0" w:color="auto"/>
                <w:left w:val="none" w:sz="0" w:space="0" w:color="auto"/>
                <w:bottom w:val="none" w:sz="0" w:space="0" w:color="auto"/>
                <w:right w:val="none" w:sz="0" w:space="0" w:color="auto"/>
              </w:divBdr>
              <w:divsChild>
                <w:div w:id="310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653028">
      <w:bodyDiv w:val="1"/>
      <w:marLeft w:val="0"/>
      <w:marRight w:val="0"/>
      <w:marTop w:val="0"/>
      <w:marBottom w:val="0"/>
      <w:divBdr>
        <w:top w:val="none" w:sz="0" w:space="0" w:color="auto"/>
        <w:left w:val="none" w:sz="0" w:space="0" w:color="auto"/>
        <w:bottom w:val="none" w:sz="0" w:space="0" w:color="auto"/>
        <w:right w:val="none" w:sz="0" w:space="0" w:color="auto"/>
      </w:divBdr>
    </w:div>
    <w:div w:id="214146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lin@moea.gov.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yschi@moea.gov.tw" TargetMode="External"/><Relationship Id="rId4" Type="http://schemas.openxmlformats.org/officeDocument/2006/relationships/settings" Target="settings.xml"/><Relationship Id="rId9" Type="http://schemas.openxmlformats.org/officeDocument/2006/relationships/hyperlink" Target="mailto:hwho@moea.gov.tw"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27083-31B6-449E-9CA9-49A17E716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205</Words>
  <Characters>1170</Characters>
  <Application>Microsoft Office Word</Application>
  <DocSecurity>0</DocSecurity>
  <Lines>9</Lines>
  <Paragraphs>2</Paragraphs>
  <ScaleCrop>false</ScaleCrop>
  <Company>Toshiba</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ElitePCO</dc:creator>
  <cp:lastModifiedBy>雯琇 詹</cp:lastModifiedBy>
  <cp:revision>7</cp:revision>
  <cp:lastPrinted>2021-03-09T10:11:00Z</cp:lastPrinted>
  <dcterms:created xsi:type="dcterms:W3CDTF">2021-03-09T10:34:00Z</dcterms:created>
  <dcterms:modified xsi:type="dcterms:W3CDTF">2021-03-10T06:40:00Z</dcterms:modified>
</cp:coreProperties>
</file>